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A9D8DF" w14:textId="1B130FDA" w:rsidR="00DC61E2" w:rsidRPr="00CD79D7" w:rsidRDefault="00FD2353" w:rsidP="00CD79D7">
      <w:pPr>
        <w:pStyle w:val="Heading1"/>
        <w:rPr>
          <w:sz w:val="24"/>
          <w:szCs w:val="24"/>
        </w:rPr>
      </w:pPr>
      <w:r w:rsidRPr="00CD79D7">
        <w:rPr>
          <w:sz w:val="24"/>
          <w:szCs w:val="24"/>
        </w:rPr>
        <w:t>GUIDE TO HOSTING AN EHCP ANNUAL REVIEW FOR EARLY YEARS SETTINGS</w:t>
      </w:r>
    </w:p>
    <w:p w14:paraId="6EBE06FB" w14:textId="42D5FA71" w:rsidR="00FD2353" w:rsidRDefault="00FD2353">
      <w:pPr>
        <w:rPr>
          <w:b/>
          <w:bCs/>
        </w:rPr>
      </w:pPr>
      <w:r>
        <w:rPr>
          <w:b/>
          <w:bCs/>
        </w:rPr>
        <w:t xml:space="preserve">Children under the age of 5 years </w:t>
      </w:r>
      <w:proofErr w:type="gramStart"/>
      <w:r>
        <w:rPr>
          <w:b/>
          <w:bCs/>
        </w:rPr>
        <w:t>have to</w:t>
      </w:r>
      <w:proofErr w:type="gramEnd"/>
      <w:r>
        <w:rPr>
          <w:b/>
          <w:bCs/>
        </w:rPr>
        <w:t xml:space="preserve"> have their EHCP reviewed every 6 months.</w:t>
      </w:r>
    </w:p>
    <w:p w14:paraId="29961067" w14:textId="2F5D6E5F" w:rsidR="00FD2353" w:rsidRDefault="00FD2353">
      <w:pPr>
        <w:rPr>
          <w:b/>
          <w:bCs/>
        </w:rPr>
      </w:pPr>
      <w:r>
        <w:rPr>
          <w:b/>
          <w:bCs/>
        </w:rPr>
        <w:t>You will need to consider having a room that is private and accessible for the review to be held in.</w:t>
      </w:r>
    </w:p>
    <w:p w14:paraId="686DB317" w14:textId="5472122C" w:rsidR="00FD2353" w:rsidRDefault="00FD2353">
      <w:pPr>
        <w:rPr>
          <w:b/>
          <w:bCs/>
        </w:rPr>
      </w:pPr>
      <w:r>
        <w:rPr>
          <w:b/>
          <w:bCs/>
        </w:rPr>
        <w:t xml:space="preserve">Obtain a word copy of the EHCP if you do not already have one. Email </w:t>
      </w:r>
      <w:hyperlink r:id="rId5" w:history="1">
        <w:r w:rsidRPr="00B233D2">
          <w:rPr>
            <w:rStyle w:val="Hyperlink"/>
            <w:b/>
            <w:bCs/>
          </w:rPr>
          <w:t>senaservices@leics.gov.uk</w:t>
        </w:r>
      </w:hyperlink>
    </w:p>
    <w:p w14:paraId="3BBF3721" w14:textId="77777777" w:rsidR="00FD2353" w:rsidRDefault="00FD2353">
      <w:pPr>
        <w:rPr>
          <w:b/>
          <w:bCs/>
        </w:rPr>
      </w:pPr>
    </w:p>
    <w:p w14:paraId="3BB6841F" w14:textId="2E600BAE" w:rsidR="00FD2353" w:rsidRDefault="00FD2353">
      <w:pPr>
        <w:rPr>
          <w:b/>
          <w:bCs/>
        </w:rPr>
      </w:pPr>
      <w:r>
        <w:rPr>
          <w:b/>
          <w:bCs/>
        </w:rPr>
        <w:t>10 weeks prior to review is due:</w:t>
      </w:r>
    </w:p>
    <w:p w14:paraId="245E1B3A" w14:textId="39927B75" w:rsidR="00FD2353" w:rsidRPr="00FD2353" w:rsidRDefault="00FD2353" w:rsidP="00FD2353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Agree a date and venue with parents. Meetings could be online if needed.</w:t>
      </w:r>
    </w:p>
    <w:p w14:paraId="644D1E8B" w14:textId="35ACCB88" w:rsidR="00FD2353" w:rsidRDefault="00FD2353" w:rsidP="00FD2353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Send out invites to review meeting-</w:t>
      </w:r>
    </w:p>
    <w:p w14:paraId="33A47F22" w14:textId="77777777" w:rsidR="00FD2353" w:rsidRDefault="00FD2353" w:rsidP="00FD2353">
      <w:pPr>
        <w:pStyle w:val="ListParagraph"/>
        <w:rPr>
          <w:b/>
          <w:bCs/>
        </w:rPr>
      </w:pPr>
    </w:p>
    <w:p w14:paraId="1032F789" w14:textId="69CD4EE7" w:rsidR="00FD2353" w:rsidRPr="00FD2353" w:rsidRDefault="00FD2353" w:rsidP="00FD2353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 xml:space="preserve">For Health invites see </w:t>
      </w:r>
      <w:bookmarkStart w:id="0" w:name="_MON_1829382312"/>
      <w:bookmarkEnd w:id="0"/>
      <w:r w:rsidR="00CD79D7">
        <w:object w:dxaOrig="1508" w:dyaOrig="984" w14:anchorId="57E60ED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LPT Annual Review Information doc" style="width:75.6pt;height:48.6pt" o:ole="">
            <v:imagedata r:id="rId6" o:title=""/>
          </v:shape>
          <o:OLEObject Type="Embed" ProgID="Word.Document.12" ShapeID="_x0000_i1025" DrawAspect="Icon" ObjectID="_1829382583" r:id="rId7">
            <o:FieldCodes>\s</o:FieldCodes>
          </o:OLEObject>
        </w:object>
      </w:r>
    </w:p>
    <w:p w14:paraId="4EDBAC41" w14:textId="77777777" w:rsidR="00FD2353" w:rsidRPr="00FD2353" w:rsidRDefault="00FD2353" w:rsidP="00FD2353">
      <w:pPr>
        <w:pStyle w:val="ListParagraph"/>
        <w:rPr>
          <w:b/>
          <w:bCs/>
        </w:rPr>
      </w:pPr>
    </w:p>
    <w:p w14:paraId="169AE1F8" w14:textId="5627C87E" w:rsidR="00FD2353" w:rsidRDefault="00FD2353" w:rsidP="00FD2353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Social care- email social worker directly</w:t>
      </w:r>
    </w:p>
    <w:p w14:paraId="67F6DBC4" w14:textId="77777777" w:rsidR="00FD2353" w:rsidRPr="00FD2353" w:rsidRDefault="00FD2353" w:rsidP="00FD2353">
      <w:pPr>
        <w:pStyle w:val="ListParagraph"/>
        <w:rPr>
          <w:b/>
          <w:bCs/>
        </w:rPr>
      </w:pPr>
    </w:p>
    <w:p w14:paraId="6B424250" w14:textId="43DFE085" w:rsidR="00FD2353" w:rsidRDefault="00FD2353" w:rsidP="00FD2353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Education services, including other settings attended- email the worker directly</w:t>
      </w:r>
    </w:p>
    <w:p w14:paraId="3A71ADC1" w14:textId="77777777" w:rsidR="00FD2353" w:rsidRPr="00FD2353" w:rsidRDefault="00FD2353" w:rsidP="00FD2353">
      <w:pPr>
        <w:pStyle w:val="ListParagraph"/>
        <w:rPr>
          <w:b/>
          <w:bCs/>
        </w:rPr>
      </w:pPr>
    </w:p>
    <w:p w14:paraId="09591B1C" w14:textId="77777777" w:rsidR="00FD2353" w:rsidRPr="00FD2353" w:rsidRDefault="00FD2353" w:rsidP="00FD2353">
      <w:pPr>
        <w:rPr>
          <w:b/>
          <w:bCs/>
        </w:rPr>
      </w:pPr>
    </w:p>
    <w:p w14:paraId="3B596BB1" w14:textId="77777777" w:rsidR="00D64D1C" w:rsidRPr="00E15C6A" w:rsidRDefault="00D64D1C" w:rsidP="00D64D1C"/>
    <w:p w14:paraId="70853C24" w14:textId="77777777" w:rsidR="00D64D1C" w:rsidRDefault="00D64D1C" w:rsidP="00D64D1C">
      <w:pPr>
        <w:rPr>
          <w:b/>
          <w:bCs/>
        </w:rPr>
      </w:pPr>
      <w:r>
        <w:rPr>
          <w:b/>
          <w:bCs/>
        </w:rPr>
        <w:t>6 weeks prior to meeting:</w:t>
      </w:r>
    </w:p>
    <w:p w14:paraId="42611EEC" w14:textId="13ECEA03" w:rsidR="00D64D1C" w:rsidRDefault="00D64D1C" w:rsidP="00D64D1C">
      <w:pPr>
        <w:rPr>
          <w:b/>
          <w:bCs/>
        </w:rPr>
      </w:pPr>
      <w:r>
        <w:rPr>
          <w:b/>
          <w:bCs/>
        </w:rPr>
        <w:t xml:space="preserve">Send out </w:t>
      </w:r>
      <w:hyperlink r:id="rId8" w:history="1">
        <w:r w:rsidRPr="008A10AC">
          <w:rPr>
            <w:rStyle w:val="Hyperlink"/>
            <w:b/>
            <w:bCs/>
          </w:rPr>
          <w:t>one page profile</w:t>
        </w:r>
      </w:hyperlink>
      <w:r>
        <w:rPr>
          <w:b/>
          <w:bCs/>
        </w:rPr>
        <w:t xml:space="preserve"> to parents and</w:t>
      </w:r>
      <w:r w:rsidR="004806FE">
        <w:rPr>
          <w:b/>
          <w:bCs/>
        </w:rPr>
        <w:t xml:space="preserve"> complete the </w:t>
      </w:r>
      <w:r>
        <w:rPr>
          <w:b/>
          <w:bCs/>
        </w:rPr>
        <w:t xml:space="preserve"> </w:t>
      </w:r>
      <w:hyperlink r:id="rId9" w:history="1">
        <w:r w:rsidRPr="008A10AC">
          <w:rPr>
            <w:rStyle w:val="Hyperlink"/>
            <w:b/>
            <w:bCs/>
          </w:rPr>
          <w:t>setting one page profile</w:t>
        </w:r>
      </w:hyperlink>
      <w:r>
        <w:rPr>
          <w:b/>
          <w:bCs/>
        </w:rPr>
        <w:t xml:space="preserve"> </w:t>
      </w:r>
    </w:p>
    <w:p w14:paraId="22EC28AA" w14:textId="77777777" w:rsidR="00D64D1C" w:rsidRDefault="00D64D1C" w:rsidP="00D64D1C">
      <w:pPr>
        <w:rPr>
          <w:b/>
          <w:bCs/>
        </w:rPr>
      </w:pPr>
    </w:p>
    <w:p w14:paraId="58E0CEEF" w14:textId="77777777" w:rsidR="00D64D1C" w:rsidRDefault="00D64D1C" w:rsidP="00D64D1C">
      <w:pPr>
        <w:rPr>
          <w:b/>
          <w:bCs/>
        </w:rPr>
      </w:pPr>
      <w:hyperlink r:id="rId10" w:history="1">
        <w:r w:rsidRPr="00E15C6A">
          <w:rPr>
            <w:rStyle w:val="Hyperlink"/>
            <w:b/>
            <w:bCs/>
          </w:rPr>
          <w:t>Complete review template</w:t>
        </w:r>
      </w:hyperlink>
      <w:r>
        <w:rPr>
          <w:b/>
          <w:bCs/>
        </w:rPr>
        <w:t xml:space="preserve"> at meeting following the guidance. Annotate changes on the word version of the EHCP</w:t>
      </w:r>
    </w:p>
    <w:p w14:paraId="436F841C" w14:textId="77777777" w:rsidR="00D64D1C" w:rsidRDefault="00D64D1C" w:rsidP="00D64D1C">
      <w:pPr>
        <w:rPr>
          <w:b/>
          <w:bCs/>
        </w:rPr>
      </w:pPr>
      <w:r>
        <w:rPr>
          <w:b/>
          <w:bCs/>
        </w:rPr>
        <w:t xml:space="preserve">SEND all documents to </w:t>
      </w:r>
      <w:hyperlink r:id="rId11" w:history="1">
        <w:r w:rsidRPr="00B233D2">
          <w:rPr>
            <w:rStyle w:val="Hyperlink"/>
            <w:b/>
            <w:bCs/>
          </w:rPr>
          <w:t>senareviews@leics.gov.uk</w:t>
        </w:r>
      </w:hyperlink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D64D1C" w14:paraId="5FB3F83F" w14:textId="77777777" w:rsidTr="009834AD">
        <w:tc>
          <w:tcPr>
            <w:tcW w:w="4508" w:type="dxa"/>
          </w:tcPr>
          <w:p w14:paraId="282C057C" w14:textId="77777777" w:rsidR="00D64D1C" w:rsidRDefault="00D64D1C" w:rsidP="009834AD">
            <w:pPr>
              <w:rPr>
                <w:b/>
                <w:bCs/>
              </w:rPr>
            </w:pPr>
            <w:r>
              <w:rPr>
                <w:b/>
                <w:bCs/>
              </w:rPr>
              <w:t>Documents</w:t>
            </w:r>
          </w:p>
        </w:tc>
        <w:tc>
          <w:tcPr>
            <w:tcW w:w="4508" w:type="dxa"/>
          </w:tcPr>
          <w:p w14:paraId="3BDB1B52" w14:textId="77777777" w:rsidR="00D64D1C" w:rsidRDefault="00D64D1C" w:rsidP="009834AD">
            <w:pPr>
              <w:rPr>
                <w:b/>
                <w:bCs/>
              </w:rPr>
            </w:pPr>
            <w:r>
              <w:rPr>
                <w:b/>
                <w:bCs/>
              </w:rPr>
              <w:t>Sent to SENA</w:t>
            </w:r>
          </w:p>
        </w:tc>
      </w:tr>
      <w:tr w:rsidR="00D64D1C" w14:paraId="484D3FF4" w14:textId="77777777" w:rsidTr="009834AD">
        <w:tc>
          <w:tcPr>
            <w:tcW w:w="4508" w:type="dxa"/>
          </w:tcPr>
          <w:p w14:paraId="16477277" w14:textId="77777777" w:rsidR="00D64D1C" w:rsidRDefault="00D64D1C" w:rsidP="009834AD">
            <w:pPr>
              <w:rPr>
                <w:b/>
                <w:bCs/>
              </w:rPr>
            </w:pPr>
            <w:r>
              <w:rPr>
                <w:b/>
                <w:bCs/>
              </w:rPr>
              <w:t>Annotated EHCP</w:t>
            </w:r>
          </w:p>
        </w:tc>
        <w:tc>
          <w:tcPr>
            <w:tcW w:w="4508" w:type="dxa"/>
          </w:tcPr>
          <w:p w14:paraId="4DFEF015" w14:textId="77777777" w:rsidR="00D64D1C" w:rsidRDefault="00D64D1C" w:rsidP="009834AD">
            <w:pPr>
              <w:rPr>
                <w:b/>
                <w:bCs/>
              </w:rPr>
            </w:pPr>
          </w:p>
        </w:tc>
      </w:tr>
      <w:tr w:rsidR="00D64D1C" w14:paraId="2241D58E" w14:textId="77777777" w:rsidTr="009834AD">
        <w:tc>
          <w:tcPr>
            <w:tcW w:w="4508" w:type="dxa"/>
          </w:tcPr>
          <w:p w14:paraId="569B43D0" w14:textId="77777777" w:rsidR="00D64D1C" w:rsidRDefault="00D64D1C" w:rsidP="009834AD">
            <w:pPr>
              <w:rPr>
                <w:b/>
                <w:bCs/>
              </w:rPr>
            </w:pPr>
            <w:r>
              <w:rPr>
                <w:b/>
                <w:bCs/>
              </w:rPr>
              <w:t>All reports received (health, social care etc.)</w:t>
            </w:r>
          </w:p>
        </w:tc>
        <w:tc>
          <w:tcPr>
            <w:tcW w:w="4508" w:type="dxa"/>
          </w:tcPr>
          <w:p w14:paraId="1D856A0A" w14:textId="77777777" w:rsidR="00D64D1C" w:rsidRDefault="00D64D1C" w:rsidP="009834AD">
            <w:pPr>
              <w:rPr>
                <w:b/>
                <w:bCs/>
              </w:rPr>
            </w:pPr>
          </w:p>
        </w:tc>
      </w:tr>
      <w:tr w:rsidR="00D64D1C" w14:paraId="011B4CF3" w14:textId="77777777" w:rsidTr="009834AD">
        <w:tc>
          <w:tcPr>
            <w:tcW w:w="4508" w:type="dxa"/>
          </w:tcPr>
          <w:p w14:paraId="52AA6CD8" w14:textId="77777777" w:rsidR="00D64D1C" w:rsidRDefault="00D64D1C" w:rsidP="009834AD">
            <w:pPr>
              <w:rPr>
                <w:b/>
                <w:bCs/>
              </w:rPr>
            </w:pPr>
            <w:r>
              <w:rPr>
                <w:b/>
                <w:bCs/>
              </w:rPr>
              <w:t>Parent one page profile</w:t>
            </w:r>
          </w:p>
        </w:tc>
        <w:tc>
          <w:tcPr>
            <w:tcW w:w="4508" w:type="dxa"/>
          </w:tcPr>
          <w:p w14:paraId="6F1E8683" w14:textId="77777777" w:rsidR="00D64D1C" w:rsidRDefault="00D64D1C" w:rsidP="009834AD">
            <w:pPr>
              <w:rPr>
                <w:b/>
                <w:bCs/>
              </w:rPr>
            </w:pPr>
          </w:p>
        </w:tc>
      </w:tr>
      <w:tr w:rsidR="00D64D1C" w14:paraId="6B4FF040" w14:textId="77777777" w:rsidTr="009834AD">
        <w:tc>
          <w:tcPr>
            <w:tcW w:w="4508" w:type="dxa"/>
          </w:tcPr>
          <w:p w14:paraId="0F63B569" w14:textId="77777777" w:rsidR="00D64D1C" w:rsidRDefault="00D64D1C" w:rsidP="009834AD">
            <w:pPr>
              <w:rPr>
                <w:b/>
                <w:bCs/>
              </w:rPr>
            </w:pPr>
            <w:r>
              <w:rPr>
                <w:b/>
                <w:bCs/>
              </w:rPr>
              <w:t>Setting one page profile</w:t>
            </w:r>
          </w:p>
        </w:tc>
        <w:tc>
          <w:tcPr>
            <w:tcW w:w="4508" w:type="dxa"/>
          </w:tcPr>
          <w:p w14:paraId="7F333A49" w14:textId="77777777" w:rsidR="00D64D1C" w:rsidRDefault="00D64D1C" w:rsidP="009834AD">
            <w:pPr>
              <w:rPr>
                <w:b/>
                <w:bCs/>
              </w:rPr>
            </w:pPr>
          </w:p>
        </w:tc>
      </w:tr>
      <w:tr w:rsidR="00D64D1C" w14:paraId="13CA1604" w14:textId="77777777" w:rsidTr="009834AD">
        <w:tc>
          <w:tcPr>
            <w:tcW w:w="4508" w:type="dxa"/>
          </w:tcPr>
          <w:p w14:paraId="74C0B4DE" w14:textId="77777777" w:rsidR="00D64D1C" w:rsidRDefault="00D64D1C" w:rsidP="009834AD">
            <w:pPr>
              <w:rPr>
                <w:b/>
                <w:bCs/>
              </w:rPr>
            </w:pPr>
            <w:r>
              <w:rPr>
                <w:b/>
                <w:bCs/>
              </w:rPr>
              <w:t>Completed review template</w:t>
            </w:r>
          </w:p>
        </w:tc>
        <w:tc>
          <w:tcPr>
            <w:tcW w:w="4508" w:type="dxa"/>
          </w:tcPr>
          <w:p w14:paraId="1FE79EF6" w14:textId="77777777" w:rsidR="00D64D1C" w:rsidRDefault="00D64D1C" w:rsidP="009834AD">
            <w:pPr>
              <w:rPr>
                <w:b/>
                <w:bCs/>
              </w:rPr>
            </w:pPr>
          </w:p>
        </w:tc>
      </w:tr>
    </w:tbl>
    <w:p w14:paraId="4ABB5857" w14:textId="77777777" w:rsidR="00D64D1C" w:rsidRDefault="00D64D1C" w:rsidP="00D64D1C">
      <w:pPr>
        <w:rPr>
          <w:b/>
          <w:bCs/>
        </w:rPr>
      </w:pPr>
    </w:p>
    <w:p w14:paraId="1038E6FD" w14:textId="77777777" w:rsidR="00D64D1C" w:rsidRDefault="00D64D1C" w:rsidP="00D64D1C">
      <w:pPr>
        <w:rPr>
          <w:b/>
          <w:bCs/>
        </w:rPr>
      </w:pPr>
    </w:p>
    <w:p w14:paraId="7202222B" w14:textId="77777777" w:rsidR="00D64D1C" w:rsidRDefault="00D64D1C" w:rsidP="00D64D1C">
      <w:pPr>
        <w:rPr>
          <w:b/>
          <w:bCs/>
        </w:rPr>
      </w:pPr>
      <w:r>
        <w:rPr>
          <w:b/>
          <w:bCs/>
        </w:rPr>
        <w:t>If parents want to check progress they can contact SENA for an update:</w:t>
      </w:r>
    </w:p>
    <w:p w14:paraId="56E5B68B" w14:textId="77777777" w:rsidR="00D64D1C" w:rsidRDefault="00D64D1C" w:rsidP="00D64D1C">
      <w:pPr>
        <w:rPr>
          <w:rFonts w:ascii="Century Gothic" w:hAnsi="Century Gothic"/>
          <w:color w:val="156082"/>
        </w:rPr>
      </w:pPr>
      <w:r>
        <w:rPr>
          <w:rFonts w:ascii="Century Gothic" w:hAnsi="Century Gothic"/>
          <w:color w:val="156082"/>
        </w:rPr>
        <w:lastRenderedPageBreak/>
        <w:t>The best way for P</w:t>
      </w:r>
      <w:r>
        <w:rPr>
          <w:rFonts w:ascii="Century Gothic" w:hAnsi="Century Gothic"/>
          <w:b/>
          <w:bCs/>
          <w:color w:val="156082"/>
        </w:rPr>
        <w:t>arents</w:t>
      </w:r>
      <w:r>
        <w:rPr>
          <w:rFonts w:ascii="Century Gothic" w:hAnsi="Century Gothic"/>
          <w:color w:val="156082"/>
        </w:rPr>
        <w:t xml:space="preserve"> to contact the SENA Service is by using the Parent/Carer online </w:t>
      </w:r>
      <w:hyperlink r:id="rId12" w:history="1">
        <w:r>
          <w:rPr>
            <w:rStyle w:val="Hyperlink"/>
            <w:rFonts w:ascii="Century Gothic" w:hAnsi="Century Gothic"/>
            <w:b/>
            <w:bCs/>
            <w:color w:val="156082"/>
          </w:rPr>
          <w:t>Contact Us form</w:t>
        </w:r>
      </w:hyperlink>
      <w:r>
        <w:rPr>
          <w:rFonts w:ascii="Century Gothic" w:hAnsi="Century Gothic"/>
          <w:color w:val="156082"/>
        </w:rPr>
        <w:t xml:space="preserve">. </w:t>
      </w:r>
    </w:p>
    <w:p w14:paraId="4598D421" w14:textId="77777777" w:rsidR="00D64D1C" w:rsidRPr="00854880" w:rsidRDefault="00D64D1C" w:rsidP="00D64D1C">
      <w:pPr>
        <w:rPr>
          <w:rFonts w:ascii="Century Gothic" w:hAnsi="Century Gothic"/>
          <w:color w:val="156082"/>
        </w:rPr>
      </w:pPr>
      <w:r>
        <w:rPr>
          <w:rFonts w:ascii="Century Gothic" w:hAnsi="Century Gothic"/>
          <w:color w:val="156082"/>
        </w:rPr>
        <w:t xml:space="preserve">Another option for </w:t>
      </w:r>
      <w:r>
        <w:rPr>
          <w:rFonts w:ascii="Century Gothic" w:hAnsi="Century Gothic"/>
          <w:b/>
          <w:bCs/>
          <w:color w:val="156082"/>
        </w:rPr>
        <w:t>parents</w:t>
      </w:r>
      <w:r>
        <w:rPr>
          <w:rFonts w:ascii="Century Gothic" w:hAnsi="Century Gothic"/>
          <w:color w:val="156082"/>
        </w:rPr>
        <w:t xml:space="preserve"> is to use </w:t>
      </w:r>
      <w:hyperlink r:id="rId13" w:history="1">
        <w:r>
          <w:rPr>
            <w:rStyle w:val="Hyperlink"/>
            <w:rFonts w:ascii="Century Gothic" w:hAnsi="Century Gothic"/>
            <w:b/>
            <w:bCs/>
            <w:color w:val="156082"/>
          </w:rPr>
          <w:t>MS Teams Bookings</w:t>
        </w:r>
      </w:hyperlink>
      <w:r>
        <w:rPr>
          <w:rFonts w:ascii="Century Gothic" w:hAnsi="Century Gothic"/>
          <w:color w:val="156082"/>
        </w:rPr>
        <w:t xml:space="preserve"> which offers the opportunity to book a call with someone online to discuss your query. Bookable </w:t>
      </w:r>
      <w:proofErr w:type="gramStart"/>
      <w:r>
        <w:rPr>
          <w:rFonts w:ascii="Century Gothic" w:hAnsi="Century Gothic"/>
          <w:color w:val="156082"/>
        </w:rPr>
        <w:t>15 minute</w:t>
      </w:r>
      <w:proofErr w:type="gramEnd"/>
      <w:r>
        <w:rPr>
          <w:rFonts w:ascii="Century Gothic" w:hAnsi="Century Gothic"/>
          <w:color w:val="156082"/>
        </w:rPr>
        <w:t xml:space="preserve"> slots are available 0900-1100 am on a Tuesday of each week.</w:t>
      </w:r>
    </w:p>
    <w:p w14:paraId="130EC378" w14:textId="77777777" w:rsidR="00D64D1C" w:rsidRDefault="00D64D1C" w:rsidP="00D64D1C">
      <w:pPr>
        <w:rPr>
          <w:rFonts w:ascii="Century Gothic" w:hAnsi="Century Gothic"/>
          <w:color w:val="156082"/>
        </w:rPr>
      </w:pPr>
      <w:proofErr w:type="gramStart"/>
      <w:r>
        <w:rPr>
          <w:rFonts w:ascii="Century Gothic" w:hAnsi="Century Gothic"/>
          <w:color w:val="156082"/>
        </w:rPr>
        <w:t>Alternatively</w:t>
      </w:r>
      <w:proofErr w:type="gramEnd"/>
      <w:r>
        <w:rPr>
          <w:rFonts w:ascii="Century Gothic" w:hAnsi="Century Gothic"/>
          <w:color w:val="156082"/>
        </w:rPr>
        <w:t xml:space="preserve"> </w:t>
      </w:r>
      <w:proofErr w:type="gramStart"/>
      <w:r>
        <w:rPr>
          <w:rFonts w:ascii="Century Gothic" w:hAnsi="Century Gothic"/>
          <w:color w:val="156082"/>
        </w:rPr>
        <w:t>a  Duty</w:t>
      </w:r>
      <w:proofErr w:type="gramEnd"/>
      <w:r>
        <w:rPr>
          <w:rFonts w:ascii="Century Gothic" w:hAnsi="Century Gothic"/>
          <w:color w:val="156082"/>
        </w:rPr>
        <w:t xml:space="preserve"> SENA officer is available to pick up telephone calls</w:t>
      </w:r>
      <w:r>
        <w:rPr>
          <w:rFonts w:ascii="Century Gothic" w:hAnsi="Century Gothic"/>
          <w:b/>
          <w:bCs/>
          <w:color w:val="156082"/>
        </w:rPr>
        <w:t xml:space="preserve"> from parents </w:t>
      </w:r>
      <w:r>
        <w:rPr>
          <w:rFonts w:ascii="Century Gothic" w:hAnsi="Century Gothic"/>
          <w:color w:val="156082"/>
        </w:rPr>
        <w:t>on 0116 305 6600</w:t>
      </w:r>
      <w:r>
        <w:rPr>
          <w:rFonts w:ascii="Century Gothic" w:hAnsi="Century Gothic"/>
          <w:b/>
          <w:bCs/>
          <w:color w:val="156082"/>
        </w:rPr>
        <w:t xml:space="preserve"> </w:t>
      </w:r>
      <w:r>
        <w:rPr>
          <w:rFonts w:ascii="Century Gothic" w:hAnsi="Century Gothic"/>
          <w:color w:val="156082"/>
        </w:rPr>
        <w:t xml:space="preserve">on Mondays 2 pm to 4.30 </w:t>
      </w:r>
      <w:proofErr w:type="gramStart"/>
      <w:r>
        <w:rPr>
          <w:rFonts w:ascii="Century Gothic" w:hAnsi="Century Gothic"/>
          <w:color w:val="156082"/>
        </w:rPr>
        <w:t>pm ;</w:t>
      </w:r>
      <w:proofErr w:type="gramEnd"/>
      <w:r>
        <w:rPr>
          <w:rFonts w:ascii="Century Gothic" w:hAnsi="Century Gothic"/>
          <w:color w:val="156082"/>
        </w:rPr>
        <w:t xml:space="preserve"> Wednesdays 12 pm to 2.30 </w:t>
      </w:r>
      <w:proofErr w:type="gramStart"/>
      <w:r>
        <w:rPr>
          <w:rFonts w:ascii="Century Gothic" w:hAnsi="Century Gothic"/>
          <w:color w:val="156082"/>
        </w:rPr>
        <w:t>pm ;</w:t>
      </w:r>
      <w:proofErr w:type="gramEnd"/>
      <w:r>
        <w:rPr>
          <w:rFonts w:ascii="Century Gothic" w:hAnsi="Century Gothic"/>
          <w:color w:val="156082"/>
        </w:rPr>
        <w:t xml:space="preserve"> Thursdays 9 am to 11.30 am. Calls are queue managed to avoid long wait times.</w:t>
      </w:r>
    </w:p>
    <w:p w14:paraId="386D7F07" w14:textId="77777777" w:rsidR="00D64D1C" w:rsidRDefault="00D64D1C" w:rsidP="00D64D1C">
      <w:pPr>
        <w:rPr>
          <w:b/>
          <w:bCs/>
        </w:rPr>
      </w:pPr>
    </w:p>
    <w:p w14:paraId="5BAEFE5E" w14:textId="77777777" w:rsidR="00D64D1C" w:rsidRDefault="00D64D1C" w:rsidP="00D64D1C">
      <w:pPr>
        <w:rPr>
          <w:b/>
          <w:bCs/>
        </w:rPr>
      </w:pPr>
    </w:p>
    <w:p w14:paraId="63613948" w14:textId="77777777" w:rsidR="00D64D1C" w:rsidRPr="00E15C6A" w:rsidRDefault="00D64D1C" w:rsidP="00D64D1C">
      <w:pPr>
        <w:rPr>
          <w:b/>
          <w:bCs/>
        </w:rPr>
      </w:pPr>
    </w:p>
    <w:p w14:paraId="23DF76E5" w14:textId="77777777" w:rsidR="00D64D1C" w:rsidRPr="00FD2353" w:rsidRDefault="00D64D1C" w:rsidP="00D64D1C">
      <w:pPr>
        <w:pStyle w:val="ListParagraph"/>
        <w:rPr>
          <w:b/>
          <w:bCs/>
        </w:rPr>
      </w:pPr>
    </w:p>
    <w:p w14:paraId="4EE0ECB5" w14:textId="77777777" w:rsidR="00D64D1C" w:rsidRPr="00FD2353" w:rsidRDefault="00D64D1C" w:rsidP="00D64D1C">
      <w:pPr>
        <w:rPr>
          <w:b/>
          <w:bCs/>
        </w:rPr>
      </w:pPr>
    </w:p>
    <w:p w14:paraId="25E5BA77" w14:textId="77777777" w:rsidR="00D64D1C" w:rsidRPr="00FD2353" w:rsidRDefault="00D64D1C" w:rsidP="00D64D1C">
      <w:pPr>
        <w:pStyle w:val="ListParagraph"/>
        <w:rPr>
          <w:b/>
          <w:bCs/>
        </w:rPr>
      </w:pPr>
    </w:p>
    <w:p w14:paraId="792F317B" w14:textId="77777777" w:rsidR="00D64D1C" w:rsidRPr="00FD2353" w:rsidRDefault="00D64D1C" w:rsidP="00D64D1C">
      <w:pPr>
        <w:rPr>
          <w:b/>
          <w:bCs/>
        </w:rPr>
      </w:pPr>
    </w:p>
    <w:p w14:paraId="75789781" w14:textId="77777777" w:rsidR="00FD2353" w:rsidRPr="00FD2353" w:rsidRDefault="00FD2353" w:rsidP="00FD2353">
      <w:pPr>
        <w:pStyle w:val="ListParagraph"/>
        <w:rPr>
          <w:b/>
          <w:bCs/>
        </w:rPr>
      </w:pPr>
    </w:p>
    <w:p w14:paraId="5A727ED5" w14:textId="735DC5F6" w:rsidR="00FD2353" w:rsidRPr="00FD2353" w:rsidRDefault="00FD2353" w:rsidP="00FD2353">
      <w:pPr>
        <w:rPr>
          <w:b/>
          <w:bCs/>
        </w:rPr>
      </w:pPr>
    </w:p>
    <w:sectPr w:rsidR="00FD2353" w:rsidRPr="00FD235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B91802"/>
    <w:multiLevelType w:val="hybridMultilevel"/>
    <w:tmpl w:val="C9CC36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071161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2353"/>
    <w:rsid w:val="00071D28"/>
    <w:rsid w:val="004806FE"/>
    <w:rsid w:val="0053586B"/>
    <w:rsid w:val="006B7162"/>
    <w:rsid w:val="007F74A7"/>
    <w:rsid w:val="00844F1A"/>
    <w:rsid w:val="00A24910"/>
    <w:rsid w:val="00A736AE"/>
    <w:rsid w:val="00B773C0"/>
    <w:rsid w:val="00CD79D7"/>
    <w:rsid w:val="00D2548C"/>
    <w:rsid w:val="00D64D1C"/>
    <w:rsid w:val="00DC61E2"/>
    <w:rsid w:val="00FD2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281E24"/>
  <w15:chartTrackingRefBased/>
  <w15:docId w15:val="{41555E61-DEFB-4F89-96BE-296A29555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D79D7"/>
    <w:pPr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D23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D235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D23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D235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D235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D235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D235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D235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D79D7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D235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D235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D235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D235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D235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D235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D235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D235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D23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D23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D235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D23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D23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D235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D235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D235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D235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D235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D235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D235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D2353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D64D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One-Page-Profile-parent-carer-Nursery-to-Year-6.docx" TargetMode="External"/><Relationship Id="rId13" Type="http://schemas.openxmlformats.org/officeDocument/2006/relationships/hyperlink" Target="https://outlook.office.com/book/SpecialEducationalNeedsAssessmentSENATeamBookAChat@leics.gov.uk/" TargetMode="External"/><Relationship Id="rId3" Type="http://schemas.openxmlformats.org/officeDocument/2006/relationships/settings" Target="settings.xml"/><Relationship Id="rId7" Type="http://schemas.openxmlformats.org/officeDocument/2006/relationships/package" Target="embeddings/Microsoft_Word_Document.docx"/><Relationship Id="rId12" Type="http://schemas.openxmlformats.org/officeDocument/2006/relationships/hyperlink" Target="https://www.leicestershire.gov.uk/contact-sen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11" Type="http://schemas.openxmlformats.org/officeDocument/2006/relationships/hyperlink" Target="mailto:senareviews@leics.gov.uk" TargetMode="External"/><Relationship Id="rId5" Type="http://schemas.openxmlformats.org/officeDocument/2006/relationships/hyperlink" Target="mailto:senaservices@leics.gov.uk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resources.leicestershire.gov.uk/sites/resource/files/2025-07/Annual-Review-template-Nursery-to-Year-6.doc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One-Page-Profile-Nursey-to-Year-6%20(1).docx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293</Words>
  <Characters>1404</Characters>
  <Application>Microsoft Office Word</Application>
  <DocSecurity>0</DocSecurity>
  <Lines>57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Guide to Hosting an EHCP Annual Review for Early Years Settings</vt:lpstr>
    </vt:vector>
  </TitlesOfParts>
  <Company/>
  <LinksUpToDate>false</LinksUpToDate>
  <CharactersWithSpaces>1682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Guide to hosting an EHCP annual review for Early Years settings</dc:title>
  <dc:subject/>
  <dc:creator>LeicestershireCountyCouncil@leics.onmicrosoft.com</dc:creator>
  <cp:keywords/>
  <dc:description/>
  <cp:lastModifiedBy>Nishad Karim</cp:lastModifiedBy>
  <cp:revision>5</cp:revision>
  <dcterms:created xsi:type="dcterms:W3CDTF">2025-11-25T13:07:00Z</dcterms:created>
  <dcterms:modified xsi:type="dcterms:W3CDTF">2026-01-08T13:03:00Z</dcterms:modified>
</cp:coreProperties>
</file>