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ACA6" w14:textId="5BEBD64F" w:rsidR="008C6584" w:rsidRPr="00E76AB2" w:rsidRDefault="008C6584" w:rsidP="00E76AB2">
      <w:pPr>
        <w:pStyle w:val="Heading1"/>
        <w:jc w:val="center"/>
        <w:rPr>
          <w:b/>
          <w:bCs/>
        </w:rPr>
      </w:pPr>
      <w:r w:rsidRPr="00E76AB2">
        <w:rPr>
          <w:b/>
          <w:bCs/>
        </w:rPr>
        <w:t xml:space="preserve">Request for Early Years </w:t>
      </w:r>
      <w:r w:rsidR="00F30D73">
        <w:rPr>
          <w:b/>
          <w:bCs/>
        </w:rPr>
        <w:t>Transition</w:t>
      </w:r>
      <w:r w:rsidRPr="00E76AB2">
        <w:rPr>
          <w:b/>
          <w:bCs/>
        </w:rPr>
        <w:t xml:space="preserve"> Funding</w:t>
      </w:r>
    </w:p>
    <w:p w14:paraId="317426F6" w14:textId="10C3AD14" w:rsidR="00F30D73" w:rsidRDefault="00F30D73" w:rsidP="008C6584">
      <w:r w:rsidRPr="00F30D73">
        <w:t>This funding is for children who would benefit from additional transition visits. Children in receipt of individual inclusion funding will not be able to claim this as their funding would be expected to support transition as part of enhanced support that they receive.</w:t>
      </w:r>
    </w:p>
    <w:tbl>
      <w:tblPr>
        <w:tblStyle w:val="TableGrid"/>
        <w:tblW w:w="0" w:type="auto"/>
        <w:tblLook w:val="04A0" w:firstRow="1" w:lastRow="0" w:firstColumn="1" w:lastColumn="0" w:noHBand="0" w:noVBand="1"/>
      </w:tblPr>
      <w:tblGrid>
        <w:gridCol w:w="2254"/>
        <w:gridCol w:w="2254"/>
        <w:gridCol w:w="2254"/>
        <w:gridCol w:w="2254"/>
      </w:tblGrid>
      <w:tr w:rsidR="002F414E" w14:paraId="79C64C0C" w14:textId="77777777" w:rsidTr="002F414E">
        <w:tc>
          <w:tcPr>
            <w:tcW w:w="9016" w:type="dxa"/>
            <w:gridSpan w:val="4"/>
            <w:shd w:val="clear" w:color="auto" w:fill="F7CAAC" w:themeFill="accent2" w:themeFillTint="66"/>
          </w:tcPr>
          <w:p w14:paraId="23CC903D" w14:textId="425999A6" w:rsidR="002F414E" w:rsidRPr="002F414E" w:rsidRDefault="002F414E" w:rsidP="002F414E">
            <w:pPr>
              <w:jc w:val="center"/>
              <w:rPr>
                <w:b/>
                <w:bCs/>
              </w:rPr>
            </w:pPr>
            <w:r w:rsidRPr="002F414E">
              <w:rPr>
                <w:b/>
                <w:bCs/>
              </w:rPr>
              <w:t>Basic Information</w:t>
            </w:r>
          </w:p>
        </w:tc>
      </w:tr>
      <w:tr w:rsidR="002F414E" w14:paraId="25441AF5" w14:textId="77777777" w:rsidTr="00DA759B">
        <w:tc>
          <w:tcPr>
            <w:tcW w:w="2254" w:type="dxa"/>
            <w:vAlign w:val="center"/>
          </w:tcPr>
          <w:p w14:paraId="1784B114" w14:textId="06D8B084" w:rsidR="002F414E" w:rsidRDefault="002F414E" w:rsidP="00DA759B">
            <w:pPr>
              <w:jc w:val="right"/>
            </w:pPr>
            <w:r>
              <w:t>Name of Child:</w:t>
            </w:r>
          </w:p>
        </w:tc>
        <w:tc>
          <w:tcPr>
            <w:tcW w:w="2254" w:type="dxa"/>
            <w:vAlign w:val="center"/>
          </w:tcPr>
          <w:p w14:paraId="50A60438" w14:textId="77777777" w:rsidR="002F414E" w:rsidRPr="00DA759B" w:rsidRDefault="002F414E" w:rsidP="00DA759B">
            <w:pPr>
              <w:jc w:val="right"/>
              <w:rPr>
                <w:i/>
                <w:iCs/>
              </w:rPr>
            </w:pPr>
          </w:p>
          <w:p w14:paraId="588A0BCE" w14:textId="006E953B" w:rsidR="002F414E" w:rsidRPr="00DA759B" w:rsidRDefault="002F414E" w:rsidP="00DA759B">
            <w:pPr>
              <w:jc w:val="right"/>
              <w:rPr>
                <w:i/>
                <w:iCs/>
              </w:rPr>
            </w:pPr>
          </w:p>
        </w:tc>
        <w:tc>
          <w:tcPr>
            <w:tcW w:w="2254" w:type="dxa"/>
            <w:vAlign w:val="center"/>
          </w:tcPr>
          <w:p w14:paraId="42F3B8E0" w14:textId="2F2B6A32" w:rsidR="002F414E" w:rsidRDefault="00737CF9" w:rsidP="00DA759B">
            <w:pPr>
              <w:jc w:val="right"/>
            </w:pPr>
            <w:r>
              <w:t>Date of Birth</w:t>
            </w:r>
            <w:r w:rsidR="002F414E">
              <w:t>:</w:t>
            </w:r>
          </w:p>
        </w:tc>
        <w:tc>
          <w:tcPr>
            <w:tcW w:w="2254" w:type="dxa"/>
          </w:tcPr>
          <w:p w14:paraId="1B083774" w14:textId="77777777" w:rsidR="002F414E" w:rsidRPr="00DA759B" w:rsidRDefault="002F414E" w:rsidP="008C6584">
            <w:pPr>
              <w:rPr>
                <w:i/>
                <w:iCs/>
              </w:rPr>
            </w:pPr>
          </w:p>
        </w:tc>
      </w:tr>
      <w:tr w:rsidR="002F414E" w14:paraId="34FCD788" w14:textId="77777777" w:rsidTr="00DA759B">
        <w:tc>
          <w:tcPr>
            <w:tcW w:w="2254" w:type="dxa"/>
            <w:vAlign w:val="center"/>
          </w:tcPr>
          <w:p w14:paraId="003E9CFF" w14:textId="6ED3B2DE" w:rsidR="002F414E" w:rsidRDefault="002F414E" w:rsidP="00DA759B">
            <w:pPr>
              <w:jc w:val="right"/>
            </w:pPr>
            <w:r>
              <w:t>Address:</w:t>
            </w:r>
          </w:p>
        </w:tc>
        <w:tc>
          <w:tcPr>
            <w:tcW w:w="6762" w:type="dxa"/>
            <w:gridSpan w:val="3"/>
            <w:vAlign w:val="center"/>
          </w:tcPr>
          <w:p w14:paraId="7F71854D" w14:textId="77777777" w:rsidR="002F414E" w:rsidRPr="00DA759B" w:rsidRDefault="002F414E" w:rsidP="00DA759B">
            <w:pPr>
              <w:jc w:val="right"/>
              <w:rPr>
                <w:i/>
                <w:iCs/>
              </w:rPr>
            </w:pPr>
          </w:p>
          <w:p w14:paraId="2F1D1DEE" w14:textId="77777777" w:rsidR="002F414E" w:rsidRPr="00DA759B" w:rsidRDefault="002F414E" w:rsidP="00DA759B">
            <w:pPr>
              <w:jc w:val="right"/>
              <w:rPr>
                <w:i/>
                <w:iCs/>
              </w:rPr>
            </w:pPr>
          </w:p>
          <w:p w14:paraId="79FE89E4" w14:textId="4113C944" w:rsidR="002F414E" w:rsidRPr="00DA759B" w:rsidRDefault="002F414E" w:rsidP="00DA759B">
            <w:pPr>
              <w:jc w:val="right"/>
              <w:rPr>
                <w:i/>
                <w:iCs/>
              </w:rPr>
            </w:pPr>
          </w:p>
        </w:tc>
      </w:tr>
      <w:tr w:rsidR="002F414E" w14:paraId="5E9C9601" w14:textId="77777777" w:rsidTr="00DA759B">
        <w:tc>
          <w:tcPr>
            <w:tcW w:w="2254" w:type="dxa"/>
            <w:vAlign w:val="center"/>
          </w:tcPr>
          <w:p w14:paraId="62E53EDE" w14:textId="4B4F4C0F" w:rsidR="002F414E" w:rsidRDefault="002F414E" w:rsidP="00DA759B">
            <w:pPr>
              <w:jc w:val="right"/>
            </w:pPr>
            <w:r>
              <w:t>Parental Responsibility (name):</w:t>
            </w:r>
          </w:p>
        </w:tc>
        <w:tc>
          <w:tcPr>
            <w:tcW w:w="2254" w:type="dxa"/>
            <w:vAlign w:val="center"/>
          </w:tcPr>
          <w:p w14:paraId="0FA9A8E9" w14:textId="77777777" w:rsidR="002F414E" w:rsidRPr="00DA759B" w:rsidRDefault="002F414E" w:rsidP="00DA759B">
            <w:pPr>
              <w:jc w:val="right"/>
              <w:rPr>
                <w:i/>
                <w:iCs/>
              </w:rPr>
            </w:pPr>
          </w:p>
        </w:tc>
        <w:tc>
          <w:tcPr>
            <w:tcW w:w="2254" w:type="dxa"/>
            <w:vAlign w:val="center"/>
          </w:tcPr>
          <w:p w14:paraId="7AC1B973" w14:textId="57725229" w:rsidR="002F414E" w:rsidRDefault="002F414E" w:rsidP="00DA759B">
            <w:pPr>
              <w:jc w:val="right"/>
            </w:pPr>
            <w:r>
              <w:t>Relationship to Child:</w:t>
            </w:r>
          </w:p>
        </w:tc>
        <w:tc>
          <w:tcPr>
            <w:tcW w:w="2254" w:type="dxa"/>
          </w:tcPr>
          <w:p w14:paraId="74F46391" w14:textId="77777777" w:rsidR="002F414E" w:rsidRPr="00DA759B" w:rsidRDefault="002F414E" w:rsidP="008C6584">
            <w:pPr>
              <w:rPr>
                <w:i/>
                <w:iCs/>
              </w:rPr>
            </w:pPr>
          </w:p>
        </w:tc>
      </w:tr>
      <w:tr w:rsidR="002F414E" w14:paraId="61037C7A" w14:textId="77777777" w:rsidTr="00DA759B">
        <w:tc>
          <w:tcPr>
            <w:tcW w:w="2254" w:type="dxa"/>
            <w:vAlign w:val="center"/>
          </w:tcPr>
          <w:p w14:paraId="38338698" w14:textId="15381B3D" w:rsidR="002F414E" w:rsidRDefault="002F414E" w:rsidP="00DA759B">
            <w:pPr>
              <w:jc w:val="right"/>
            </w:pPr>
            <w:r>
              <w:t>Email Address:</w:t>
            </w:r>
          </w:p>
        </w:tc>
        <w:tc>
          <w:tcPr>
            <w:tcW w:w="6762" w:type="dxa"/>
            <w:gridSpan w:val="3"/>
            <w:vAlign w:val="center"/>
          </w:tcPr>
          <w:p w14:paraId="4CA3CB04" w14:textId="77777777" w:rsidR="002F414E" w:rsidRPr="00DA759B" w:rsidRDefault="002F414E" w:rsidP="00DA759B">
            <w:pPr>
              <w:jc w:val="right"/>
              <w:rPr>
                <w:i/>
                <w:iCs/>
              </w:rPr>
            </w:pPr>
          </w:p>
          <w:p w14:paraId="10066954" w14:textId="0B120057" w:rsidR="002F414E" w:rsidRPr="00DA759B" w:rsidRDefault="002F414E" w:rsidP="00DA759B">
            <w:pPr>
              <w:jc w:val="right"/>
              <w:rPr>
                <w:i/>
                <w:iCs/>
              </w:rPr>
            </w:pPr>
          </w:p>
        </w:tc>
      </w:tr>
      <w:tr w:rsidR="002F414E" w14:paraId="09974951" w14:textId="77777777" w:rsidTr="00DA759B">
        <w:tc>
          <w:tcPr>
            <w:tcW w:w="2254" w:type="dxa"/>
            <w:vAlign w:val="center"/>
          </w:tcPr>
          <w:p w14:paraId="5DCB40AA" w14:textId="0AB3D385" w:rsidR="002F414E" w:rsidRDefault="002F414E" w:rsidP="00DA759B">
            <w:pPr>
              <w:jc w:val="right"/>
            </w:pPr>
            <w:r>
              <w:t>First Language:</w:t>
            </w:r>
          </w:p>
        </w:tc>
        <w:tc>
          <w:tcPr>
            <w:tcW w:w="2254" w:type="dxa"/>
            <w:vAlign w:val="center"/>
          </w:tcPr>
          <w:p w14:paraId="7FD07306" w14:textId="77777777" w:rsidR="002F414E" w:rsidRPr="00DA759B" w:rsidRDefault="002F414E" w:rsidP="00DA759B">
            <w:pPr>
              <w:jc w:val="right"/>
              <w:rPr>
                <w:i/>
                <w:iCs/>
              </w:rPr>
            </w:pPr>
          </w:p>
          <w:p w14:paraId="597CAC9F" w14:textId="42B0483F" w:rsidR="002F414E" w:rsidRPr="00DA759B" w:rsidRDefault="002F414E" w:rsidP="00DA759B">
            <w:pPr>
              <w:jc w:val="right"/>
              <w:rPr>
                <w:i/>
                <w:iCs/>
              </w:rPr>
            </w:pPr>
          </w:p>
        </w:tc>
        <w:tc>
          <w:tcPr>
            <w:tcW w:w="2254" w:type="dxa"/>
            <w:vAlign w:val="center"/>
          </w:tcPr>
          <w:p w14:paraId="1EF73B10" w14:textId="05678574" w:rsidR="002F414E" w:rsidRDefault="002F414E" w:rsidP="00DA759B">
            <w:pPr>
              <w:jc w:val="right"/>
            </w:pPr>
            <w:r>
              <w:t>Ethnicity:</w:t>
            </w:r>
          </w:p>
        </w:tc>
        <w:tc>
          <w:tcPr>
            <w:tcW w:w="2254" w:type="dxa"/>
          </w:tcPr>
          <w:p w14:paraId="0DA18C7D" w14:textId="77777777" w:rsidR="002F414E" w:rsidRPr="00DA759B" w:rsidRDefault="002F414E" w:rsidP="008C6584">
            <w:pPr>
              <w:rPr>
                <w:i/>
                <w:iCs/>
              </w:rPr>
            </w:pPr>
          </w:p>
        </w:tc>
      </w:tr>
      <w:tr w:rsidR="00931521" w14:paraId="7251801E" w14:textId="77777777" w:rsidTr="00DA759B">
        <w:trPr>
          <w:gridAfter w:val="2"/>
          <w:wAfter w:w="4508" w:type="dxa"/>
        </w:trPr>
        <w:tc>
          <w:tcPr>
            <w:tcW w:w="2254" w:type="dxa"/>
            <w:vAlign w:val="center"/>
          </w:tcPr>
          <w:p w14:paraId="0BE45ADB" w14:textId="613CD94B" w:rsidR="00931521" w:rsidRDefault="00931521" w:rsidP="00DA759B">
            <w:pPr>
              <w:jc w:val="right"/>
            </w:pPr>
            <w:r>
              <w:t>Hours attending EY setting:</w:t>
            </w:r>
          </w:p>
        </w:tc>
        <w:tc>
          <w:tcPr>
            <w:tcW w:w="2254" w:type="dxa"/>
            <w:vAlign w:val="center"/>
          </w:tcPr>
          <w:p w14:paraId="527E4066" w14:textId="77777777" w:rsidR="00931521" w:rsidRPr="00DA759B" w:rsidRDefault="00931521" w:rsidP="00DA759B">
            <w:pPr>
              <w:jc w:val="right"/>
              <w:rPr>
                <w:i/>
                <w:iCs/>
              </w:rPr>
            </w:pPr>
          </w:p>
        </w:tc>
      </w:tr>
    </w:tbl>
    <w:p w14:paraId="5A8204E2" w14:textId="56B05B35" w:rsidR="00C90E47" w:rsidRPr="00F30D73" w:rsidRDefault="00C90E47" w:rsidP="008B492C">
      <w:pPr>
        <w:pStyle w:val="NoSpacing"/>
      </w:pPr>
    </w:p>
    <w:tbl>
      <w:tblPr>
        <w:tblStyle w:val="TableGrid"/>
        <w:tblW w:w="0" w:type="auto"/>
        <w:tblLook w:val="04A0" w:firstRow="1" w:lastRow="0" w:firstColumn="1" w:lastColumn="0" w:noHBand="0" w:noVBand="1"/>
      </w:tblPr>
      <w:tblGrid>
        <w:gridCol w:w="9016"/>
      </w:tblGrid>
      <w:tr w:rsidR="00C90E47" w14:paraId="0B115B89" w14:textId="77777777" w:rsidTr="00C90E47">
        <w:tc>
          <w:tcPr>
            <w:tcW w:w="9016" w:type="dxa"/>
            <w:shd w:val="clear" w:color="auto" w:fill="F7CAAC" w:themeFill="accent2" w:themeFillTint="66"/>
          </w:tcPr>
          <w:p w14:paraId="340A52A5" w14:textId="35EF5867" w:rsidR="00C90E47" w:rsidRPr="00C90E47" w:rsidRDefault="00C90E47" w:rsidP="00C90E47">
            <w:pPr>
              <w:pStyle w:val="NoSpacing"/>
              <w:tabs>
                <w:tab w:val="left" w:leader="underscore" w:pos="7479"/>
              </w:tabs>
              <w:spacing w:after="60"/>
              <w:jc w:val="center"/>
              <w:rPr>
                <w:rFonts w:asciiTheme="minorHAnsi" w:hAnsiTheme="minorHAnsi" w:cstheme="minorHAnsi"/>
                <w:b/>
                <w:bCs/>
                <w:sz w:val="22"/>
                <w:szCs w:val="22"/>
              </w:rPr>
            </w:pPr>
            <w:r w:rsidRPr="00C90E47">
              <w:rPr>
                <w:rFonts w:asciiTheme="minorHAnsi" w:hAnsiTheme="minorHAnsi" w:cstheme="minorHAnsi"/>
                <w:b/>
                <w:bCs/>
                <w:sz w:val="22"/>
                <w:szCs w:val="22"/>
              </w:rPr>
              <w:t>Setting details</w:t>
            </w:r>
          </w:p>
        </w:tc>
      </w:tr>
      <w:tr w:rsidR="00C90E47" w14:paraId="1268F7E3" w14:textId="77777777" w:rsidTr="00C90E47">
        <w:tc>
          <w:tcPr>
            <w:tcW w:w="9016" w:type="dxa"/>
            <w:shd w:val="clear" w:color="auto" w:fill="auto"/>
          </w:tcPr>
          <w:p w14:paraId="7D467D4A"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 xml:space="preserve">Name of Setting: </w:t>
            </w:r>
            <w:r w:rsidRPr="008C6584">
              <w:rPr>
                <w:rFonts w:asciiTheme="minorHAnsi" w:hAnsiTheme="minorHAnsi" w:cstheme="minorHAnsi"/>
                <w:sz w:val="22"/>
                <w:szCs w:val="22"/>
              </w:rPr>
              <w:tab/>
            </w:r>
          </w:p>
          <w:p w14:paraId="14417DFD"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Pr>
                <w:rFonts w:asciiTheme="minorHAnsi" w:hAnsiTheme="minorHAnsi" w:cstheme="minorHAnsi"/>
                <w:sz w:val="22"/>
                <w:szCs w:val="22"/>
              </w:rPr>
              <w:t>OFSTED</w:t>
            </w:r>
            <w:r w:rsidRPr="008C6584">
              <w:rPr>
                <w:rFonts w:asciiTheme="minorHAnsi" w:hAnsiTheme="minorHAnsi" w:cstheme="minorHAnsi"/>
                <w:sz w:val="22"/>
                <w:szCs w:val="22"/>
              </w:rPr>
              <w:t xml:space="preserve"> Registration number:</w:t>
            </w:r>
            <w:r>
              <w:rPr>
                <w:rFonts w:asciiTheme="minorHAnsi" w:hAnsiTheme="minorHAnsi" w:cstheme="minorHAnsi"/>
                <w:sz w:val="22"/>
                <w:szCs w:val="22"/>
              </w:rPr>
              <w:t xml:space="preserve"> </w:t>
            </w:r>
            <w:r w:rsidRPr="008C6584">
              <w:rPr>
                <w:rFonts w:asciiTheme="minorHAnsi" w:hAnsiTheme="minorHAnsi" w:cstheme="minorHAnsi"/>
                <w:sz w:val="22"/>
                <w:szCs w:val="22"/>
              </w:rPr>
              <w:tab/>
            </w:r>
          </w:p>
          <w:p w14:paraId="2F8B215D"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 xml:space="preserve">Setting address (including postcode): </w:t>
            </w:r>
            <w:r w:rsidRPr="008C6584">
              <w:rPr>
                <w:rFonts w:asciiTheme="minorHAnsi" w:hAnsiTheme="minorHAnsi" w:cstheme="minorHAnsi"/>
                <w:sz w:val="22"/>
                <w:szCs w:val="22"/>
              </w:rPr>
              <w:tab/>
            </w:r>
          </w:p>
          <w:p w14:paraId="078BA715"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ab/>
            </w:r>
          </w:p>
          <w:p w14:paraId="1395903F"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ab/>
            </w:r>
          </w:p>
          <w:p w14:paraId="6BCB7C87"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 xml:space="preserve">Telephone numbers: </w:t>
            </w:r>
            <w:r w:rsidRPr="008C6584">
              <w:rPr>
                <w:rFonts w:asciiTheme="minorHAnsi" w:hAnsiTheme="minorHAnsi" w:cstheme="minorHAnsi"/>
                <w:sz w:val="22"/>
                <w:szCs w:val="22"/>
              </w:rPr>
              <w:tab/>
            </w:r>
          </w:p>
          <w:p w14:paraId="7875375B" w14:textId="77777777" w:rsidR="00C90E47"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Correspondence address (if different from above)</w:t>
            </w:r>
            <w:r>
              <w:rPr>
                <w:rFonts w:asciiTheme="minorHAnsi" w:hAnsiTheme="minorHAnsi" w:cstheme="minorHAnsi"/>
                <w:sz w:val="22"/>
                <w:szCs w:val="22"/>
              </w:rPr>
              <w:t>:</w:t>
            </w:r>
            <w:r w:rsidRPr="008C6584">
              <w:rPr>
                <w:rFonts w:asciiTheme="minorHAnsi" w:hAnsiTheme="minorHAnsi" w:cstheme="minorHAnsi"/>
                <w:sz w:val="22"/>
                <w:szCs w:val="22"/>
              </w:rPr>
              <w:t xml:space="preserve"> </w:t>
            </w:r>
            <w:r w:rsidRPr="008C6584">
              <w:rPr>
                <w:rFonts w:asciiTheme="minorHAnsi" w:hAnsiTheme="minorHAnsi" w:cstheme="minorHAnsi"/>
                <w:sz w:val="22"/>
                <w:szCs w:val="22"/>
              </w:rPr>
              <w:tab/>
            </w:r>
          </w:p>
          <w:p w14:paraId="43D9A90D"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ab/>
            </w:r>
          </w:p>
          <w:p w14:paraId="10372F78"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 xml:space="preserve">Contact name: </w:t>
            </w:r>
            <w:r w:rsidRPr="008C6584">
              <w:rPr>
                <w:rFonts w:asciiTheme="minorHAnsi" w:hAnsiTheme="minorHAnsi" w:cstheme="minorHAnsi"/>
                <w:sz w:val="22"/>
                <w:szCs w:val="22"/>
              </w:rPr>
              <w:tab/>
            </w:r>
          </w:p>
          <w:p w14:paraId="3024B69B" w14:textId="77777777" w:rsidR="00C90E47"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 xml:space="preserve">Role of contact: </w:t>
            </w:r>
            <w:r w:rsidRPr="008C6584">
              <w:rPr>
                <w:rFonts w:asciiTheme="minorHAnsi" w:hAnsiTheme="minorHAnsi" w:cstheme="minorHAnsi"/>
                <w:sz w:val="22"/>
                <w:szCs w:val="22"/>
              </w:rPr>
              <w:tab/>
            </w:r>
          </w:p>
          <w:p w14:paraId="0B7E3200"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p>
          <w:p w14:paraId="5344EC68" w14:textId="77777777" w:rsidR="00C90E47" w:rsidRDefault="00C90E47" w:rsidP="00C90E47">
            <w:pPr>
              <w:pStyle w:val="NoSpacing"/>
              <w:tabs>
                <w:tab w:val="left" w:leader="underscore" w:pos="7479"/>
              </w:tabs>
              <w:spacing w:after="60"/>
              <w:rPr>
                <w:rFonts w:asciiTheme="minorHAnsi" w:hAnsiTheme="minorHAnsi" w:cstheme="minorHAnsi"/>
                <w:sz w:val="22"/>
                <w:szCs w:val="22"/>
              </w:rPr>
            </w:pPr>
          </w:p>
          <w:p w14:paraId="0651AD29"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Does the child attend any other setting? If so, what days/ hours and please state which setting:</w:t>
            </w:r>
          </w:p>
          <w:p w14:paraId="066CA409" w14:textId="77777777"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ab/>
            </w:r>
          </w:p>
          <w:p w14:paraId="240A52ED" w14:textId="18389E10" w:rsidR="00C90E47" w:rsidRPr="008C6584" w:rsidRDefault="00C90E47" w:rsidP="00C90E47">
            <w:pPr>
              <w:pStyle w:val="NoSpacing"/>
              <w:tabs>
                <w:tab w:val="left" w:leader="underscore" w:pos="7479"/>
              </w:tabs>
              <w:spacing w:after="60"/>
              <w:rPr>
                <w:rFonts w:asciiTheme="minorHAnsi" w:hAnsiTheme="minorHAnsi" w:cstheme="minorHAnsi"/>
                <w:sz w:val="22"/>
                <w:szCs w:val="22"/>
              </w:rPr>
            </w:pPr>
            <w:r w:rsidRPr="008C6584">
              <w:rPr>
                <w:rFonts w:asciiTheme="minorHAnsi" w:hAnsiTheme="minorHAnsi" w:cstheme="minorHAnsi"/>
                <w:sz w:val="22"/>
                <w:szCs w:val="22"/>
              </w:rPr>
              <w:tab/>
            </w:r>
          </w:p>
          <w:p w14:paraId="7B915B50" w14:textId="50078B46" w:rsidR="00C90E47" w:rsidRPr="00C90E47" w:rsidRDefault="00C90E47" w:rsidP="00F30D73">
            <w:pPr>
              <w:pStyle w:val="NoSpacing"/>
              <w:tabs>
                <w:tab w:val="left" w:leader="underscore" w:pos="7479"/>
              </w:tabs>
              <w:spacing w:after="60"/>
              <w:rPr>
                <w:rFonts w:asciiTheme="minorHAnsi" w:hAnsiTheme="minorHAnsi" w:cstheme="minorHAnsi"/>
                <w:b/>
                <w:bCs/>
                <w:sz w:val="22"/>
                <w:szCs w:val="22"/>
              </w:rPr>
            </w:pPr>
          </w:p>
        </w:tc>
      </w:tr>
    </w:tbl>
    <w:p w14:paraId="4ACB0998" w14:textId="6A3BD99E" w:rsidR="009615CA" w:rsidRPr="007B2AB0" w:rsidRDefault="009615CA" w:rsidP="008C6584">
      <w:pPr>
        <w:pStyle w:val="NoSpacing"/>
        <w:tabs>
          <w:tab w:val="left" w:leader="underscore" w:pos="7479"/>
        </w:tabs>
        <w:spacing w:after="60"/>
        <w:rPr>
          <w:rFonts w:asciiTheme="minorHAnsi" w:hAnsiTheme="minorHAnsi" w:cstheme="minorHAnsi"/>
          <w:sz w:val="36"/>
          <w:szCs w:val="36"/>
        </w:rPr>
      </w:pPr>
    </w:p>
    <w:p w14:paraId="49D23CF7" w14:textId="77777777" w:rsidR="008B492C" w:rsidRDefault="008B492C">
      <w:r>
        <w:br w:type="page"/>
      </w:r>
    </w:p>
    <w:tbl>
      <w:tblPr>
        <w:tblStyle w:val="TableGrid"/>
        <w:tblW w:w="0" w:type="auto"/>
        <w:tblLook w:val="04A0" w:firstRow="1" w:lastRow="0" w:firstColumn="1" w:lastColumn="0" w:noHBand="0" w:noVBand="1"/>
      </w:tblPr>
      <w:tblGrid>
        <w:gridCol w:w="9016"/>
      </w:tblGrid>
      <w:tr w:rsidR="009615CA" w14:paraId="6B091204" w14:textId="77777777" w:rsidTr="00C90E47">
        <w:tc>
          <w:tcPr>
            <w:tcW w:w="9016" w:type="dxa"/>
            <w:shd w:val="clear" w:color="auto" w:fill="F7CAAC" w:themeFill="accent2" w:themeFillTint="66"/>
          </w:tcPr>
          <w:p w14:paraId="3CE2FCCD" w14:textId="2F78D6B9" w:rsidR="009615CA" w:rsidRPr="00C90E47" w:rsidRDefault="00F30D73" w:rsidP="00C90E47">
            <w:pPr>
              <w:pStyle w:val="NoSpacing"/>
              <w:tabs>
                <w:tab w:val="left" w:leader="underscore" w:pos="7479"/>
              </w:tabs>
              <w:spacing w:after="60"/>
              <w:jc w:val="center"/>
              <w:rPr>
                <w:rFonts w:asciiTheme="minorHAnsi" w:hAnsiTheme="minorHAnsi" w:cstheme="minorHAnsi"/>
                <w:b/>
                <w:bCs/>
                <w:sz w:val="22"/>
                <w:szCs w:val="22"/>
              </w:rPr>
            </w:pPr>
            <w:r>
              <w:rPr>
                <w:rFonts w:asciiTheme="minorHAnsi" w:hAnsiTheme="minorHAnsi" w:cstheme="minorHAnsi"/>
                <w:b/>
                <w:bCs/>
                <w:sz w:val="22"/>
                <w:szCs w:val="22"/>
              </w:rPr>
              <w:lastRenderedPageBreak/>
              <w:t>Enhanced Transition Plan</w:t>
            </w:r>
          </w:p>
        </w:tc>
      </w:tr>
      <w:tr w:rsidR="009615CA" w14:paraId="1B55D6E3" w14:textId="77777777" w:rsidTr="009615CA">
        <w:tc>
          <w:tcPr>
            <w:tcW w:w="9016" w:type="dxa"/>
          </w:tcPr>
          <w:p w14:paraId="13FBDA39" w14:textId="70FB4C96" w:rsidR="009615CA" w:rsidRDefault="00467D55" w:rsidP="008C6584">
            <w:pPr>
              <w:pStyle w:val="NoSpacing"/>
              <w:tabs>
                <w:tab w:val="left" w:leader="underscore" w:pos="7479"/>
              </w:tabs>
              <w:spacing w:after="60"/>
              <w:rPr>
                <w:rFonts w:asciiTheme="minorHAnsi" w:hAnsiTheme="minorHAnsi" w:cstheme="minorHAnsi"/>
                <w:sz w:val="22"/>
                <w:szCs w:val="22"/>
              </w:rPr>
            </w:pPr>
            <w:r>
              <w:rPr>
                <w:rFonts w:asciiTheme="minorHAnsi" w:hAnsiTheme="minorHAnsi" w:cstheme="minorHAnsi"/>
                <w:sz w:val="22"/>
                <w:szCs w:val="22"/>
              </w:rPr>
              <w:t xml:space="preserve">How will you use the funding to support </w:t>
            </w:r>
            <w:r w:rsidR="00F30D73">
              <w:rPr>
                <w:rFonts w:asciiTheme="minorHAnsi" w:hAnsiTheme="minorHAnsi" w:cstheme="minorHAnsi"/>
                <w:sz w:val="22"/>
                <w:szCs w:val="22"/>
              </w:rPr>
              <w:t>transition</w:t>
            </w:r>
            <w:r w:rsidR="001E2F83">
              <w:rPr>
                <w:rFonts w:asciiTheme="minorHAnsi" w:hAnsiTheme="minorHAnsi" w:cstheme="minorHAnsi"/>
                <w:sz w:val="22"/>
                <w:szCs w:val="22"/>
              </w:rPr>
              <w:t>?</w:t>
            </w:r>
          </w:p>
          <w:p w14:paraId="5F4251A9" w14:textId="77777777" w:rsidR="009615CA" w:rsidRDefault="009615CA" w:rsidP="008C6584">
            <w:pPr>
              <w:pStyle w:val="NoSpacing"/>
              <w:tabs>
                <w:tab w:val="left" w:leader="underscore" w:pos="7479"/>
              </w:tabs>
              <w:spacing w:after="60"/>
              <w:rPr>
                <w:rFonts w:asciiTheme="minorHAnsi" w:hAnsiTheme="minorHAnsi" w:cstheme="minorHAnsi"/>
                <w:sz w:val="22"/>
                <w:szCs w:val="22"/>
              </w:rPr>
            </w:pPr>
          </w:p>
          <w:p w14:paraId="52E83CD0" w14:textId="77777777" w:rsidR="009615CA" w:rsidRDefault="009615CA" w:rsidP="008C6584">
            <w:pPr>
              <w:pStyle w:val="NoSpacing"/>
              <w:tabs>
                <w:tab w:val="left" w:leader="underscore" w:pos="7479"/>
              </w:tabs>
              <w:spacing w:after="60"/>
              <w:rPr>
                <w:rFonts w:asciiTheme="minorHAnsi" w:hAnsiTheme="minorHAnsi" w:cstheme="minorHAnsi"/>
                <w:sz w:val="22"/>
                <w:szCs w:val="22"/>
              </w:rPr>
            </w:pPr>
          </w:p>
          <w:p w14:paraId="542D6612" w14:textId="77777777" w:rsidR="009615CA" w:rsidRDefault="009615CA" w:rsidP="008C6584">
            <w:pPr>
              <w:pStyle w:val="NoSpacing"/>
              <w:tabs>
                <w:tab w:val="left" w:leader="underscore" w:pos="7479"/>
              </w:tabs>
              <w:spacing w:after="60"/>
              <w:rPr>
                <w:rFonts w:asciiTheme="minorHAnsi" w:hAnsiTheme="minorHAnsi" w:cstheme="minorHAnsi"/>
                <w:sz w:val="22"/>
                <w:szCs w:val="22"/>
              </w:rPr>
            </w:pPr>
          </w:p>
          <w:p w14:paraId="765F372E" w14:textId="2130CEF7" w:rsidR="009615CA" w:rsidRDefault="009615CA" w:rsidP="008C6584">
            <w:pPr>
              <w:pStyle w:val="NoSpacing"/>
              <w:tabs>
                <w:tab w:val="left" w:leader="underscore" w:pos="7479"/>
              </w:tabs>
              <w:spacing w:after="60"/>
              <w:rPr>
                <w:rFonts w:asciiTheme="minorHAnsi" w:hAnsiTheme="minorHAnsi" w:cstheme="minorHAnsi"/>
                <w:sz w:val="22"/>
                <w:szCs w:val="22"/>
              </w:rPr>
            </w:pPr>
          </w:p>
          <w:p w14:paraId="68809107" w14:textId="77777777" w:rsidR="00C90E47" w:rsidRDefault="00C90E47" w:rsidP="008C6584">
            <w:pPr>
              <w:pStyle w:val="NoSpacing"/>
              <w:tabs>
                <w:tab w:val="left" w:leader="underscore" w:pos="7479"/>
              </w:tabs>
              <w:spacing w:after="60"/>
              <w:rPr>
                <w:rFonts w:asciiTheme="minorHAnsi" w:hAnsiTheme="minorHAnsi" w:cstheme="minorHAnsi"/>
                <w:sz w:val="22"/>
                <w:szCs w:val="22"/>
              </w:rPr>
            </w:pPr>
          </w:p>
          <w:p w14:paraId="2A4E6961" w14:textId="77777777" w:rsidR="009615CA" w:rsidRDefault="009615CA" w:rsidP="008C6584">
            <w:pPr>
              <w:pStyle w:val="NoSpacing"/>
              <w:tabs>
                <w:tab w:val="left" w:leader="underscore" w:pos="7479"/>
              </w:tabs>
              <w:spacing w:after="60"/>
              <w:rPr>
                <w:rFonts w:asciiTheme="minorHAnsi" w:hAnsiTheme="minorHAnsi" w:cstheme="minorHAnsi"/>
                <w:sz w:val="22"/>
                <w:szCs w:val="22"/>
              </w:rPr>
            </w:pPr>
          </w:p>
          <w:p w14:paraId="56051079" w14:textId="6D2B049B" w:rsidR="009615CA" w:rsidRDefault="009615CA" w:rsidP="008C6584">
            <w:pPr>
              <w:pStyle w:val="NoSpacing"/>
              <w:tabs>
                <w:tab w:val="left" w:leader="underscore" w:pos="7479"/>
              </w:tabs>
              <w:spacing w:after="60"/>
              <w:rPr>
                <w:rFonts w:asciiTheme="minorHAnsi" w:hAnsiTheme="minorHAnsi" w:cstheme="minorHAnsi"/>
                <w:sz w:val="22"/>
                <w:szCs w:val="22"/>
              </w:rPr>
            </w:pPr>
          </w:p>
        </w:tc>
      </w:tr>
    </w:tbl>
    <w:p w14:paraId="3375897F" w14:textId="77777777" w:rsidR="007B2AB0" w:rsidRPr="007D773A" w:rsidRDefault="007B2AB0" w:rsidP="008B492C"/>
    <w:p w14:paraId="4960E9DD" w14:textId="77777777" w:rsidR="00931521" w:rsidRDefault="00D94892" w:rsidP="00931521">
      <w:pPr>
        <w:spacing w:before="120" w:after="120"/>
        <w:rPr>
          <w:rFonts w:cs="Arial"/>
        </w:rPr>
      </w:pPr>
      <w:r w:rsidRPr="004F7656">
        <w:rPr>
          <w:rFonts w:cs="Arial"/>
        </w:rPr>
        <w:t xml:space="preserve">This funding can only be used to </w:t>
      </w:r>
    </w:p>
    <w:p w14:paraId="75EF3E00" w14:textId="4AB26AB4" w:rsidR="00D94892" w:rsidRPr="004F7656" w:rsidRDefault="00D94892" w:rsidP="00F30D73">
      <w:pPr>
        <w:pStyle w:val="ListParagraph"/>
        <w:numPr>
          <w:ilvl w:val="0"/>
          <w:numId w:val="1"/>
        </w:numPr>
        <w:spacing w:before="120" w:after="120"/>
        <w:rPr>
          <w:rFonts w:cs="Arial"/>
        </w:rPr>
      </w:pPr>
      <w:r w:rsidRPr="00931521">
        <w:rPr>
          <w:rFonts w:cs="Arial"/>
        </w:rPr>
        <w:t xml:space="preserve">Support the </w:t>
      </w:r>
      <w:r w:rsidR="00F30D73">
        <w:rPr>
          <w:rFonts w:cs="Arial"/>
        </w:rPr>
        <w:t>transition plan for the named child</w:t>
      </w:r>
    </w:p>
    <w:p w14:paraId="3DA031E0" w14:textId="656FE57C" w:rsidR="00D94892" w:rsidRPr="008B492C" w:rsidRDefault="00D94892" w:rsidP="008B492C">
      <w:pPr>
        <w:rPr>
          <w:rFonts w:cs="Arial"/>
        </w:rPr>
      </w:pPr>
      <w:r w:rsidRPr="00D94892">
        <w:rPr>
          <w:rFonts w:cs="Arial"/>
        </w:rPr>
        <w:t>Monies may be monitored to ensure that they are being used appropriately.</w:t>
      </w:r>
      <w:r>
        <w:rPr>
          <w:rFonts w:cs="Arial"/>
        </w:rPr>
        <w:t xml:space="preserve"> </w:t>
      </w:r>
    </w:p>
    <w:p w14:paraId="3CCBB673" w14:textId="3674E5C9" w:rsidR="00D94892" w:rsidRPr="00D94892" w:rsidRDefault="00D94892" w:rsidP="00D94892">
      <w:pPr>
        <w:pStyle w:val="NoSpacing"/>
        <w:tabs>
          <w:tab w:val="left" w:leader="underscore" w:pos="7479"/>
        </w:tabs>
        <w:spacing w:after="60"/>
        <w:rPr>
          <w:rFonts w:asciiTheme="minorHAnsi" w:hAnsiTheme="minorHAnsi" w:cstheme="minorHAnsi"/>
          <w:sz w:val="22"/>
          <w:szCs w:val="22"/>
        </w:rPr>
      </w:pPr>
      <w:r>
        <w:rPr>
          <w:rFonts w:asciiTheme="minorHAnsi" w:hAnsiTheme="minorHAnsi" w:cstheme="minorHAnsi"/>
          <w:sz w:val="22"/>
          <w:szCs w:val="22"/>
        </w:rPr>
        <w:t>Setting SENCO/Manager</w:t>
      </w:r>
      <w:r w:rsidRPr="00D94892">
        <w:rPr>
          <w:rFonts w:asciiTheme="minorHAnsi" w:hAnsiTheme="minorHAnsi" w:cstheme="minorHAnsi"/>
          <w:sz w:val="22"/>
          <w:szCs w:val="22"/>
        </w:rPr>
        <w:t xml:space="preserve">: </w:t>
      </w:r>
      <w:r w:rsidRPr="00D94892">
        <w:rPr>
          <w:rFonts w:asciiTheme="minorHAnsi" w:hAnsiTheme="minorHAnsi" w:cstheme="minorHAnsi"/>
          <w:sz w:val="22"/>
          <w:szCs w:val="22"/>
        </w:rPr>
        <w:tab/>
      </w:r>
    </w:p>
    <w:p w14:paraId="53D7A83F" w14:textId="6FA803CA" w:rsidR="00D94892" w:rsidRDefault="00D94892" w:rsidP="00D94892">
      <w:pPr>
        <w:pStyle w:val="NoSpacing"/>
        <w:tabs>
          <w:tab w:val="left" w:leader="underscore" w:pos="7479"/>
        </w:tabs>
        <w:spacing w:after="60"/>
        <w:rPr>
          <w:rFonts w:asciiTheme="minorHAnsi" w:hAnsiTheme="minorHAnsi" w:cstheme="minorHAnsi"/>
          <w:sz w:val="22"/>
          <w:szCs w:val="22"/>
        </w:rPr>
      </w:pPr>
      <w:r w:rsidRPr="00D94892">
        <w:rPr>
          <w:rFonts w:asciiTheme="minorHAnsi" w:hAnsiTheme="minorHAnsi" w:cstheme="minorHAnsi"/>
          <w:sz w:val="22"/>
          <w:szCs w:val="22"/>
        </w:rPr>
        <w:t xml:space="preserve">Date: </w:t>
      </w:r>
      <w:r w:rsidRPr="00D94892">
        <w:rPr>
          <w:rFonts w:asciiTheme="minorHAnsi" w:hAnsiTheme="minorHAnsi" w:cstheme="minorHAnsi"/>
          <w:sz w:val="22"/>
          <w:szCs w:val="22"/>
        </w:rPr>
        <w:tab/>
      </w:r>
    </w:p>
    <w:p w14:paraId="2EEF8D09" w14:textId="135E6456" w:rsidR="00D94892" w:rsidRPr="00D94892" w:rsidRDefault="00D94892" w:rsidP="00D94892">
      <w:pPr>
        <w:pStyle w:val="NoSpacing"/>
        <w:tabs>
          <w:tab w:val="left" w:leader="underscore" w:pos="7479"/>
        </w:tabs>
        <w:spacing w:after="60"/>
        <w:rPr>
          <w:rFonts w:asciiTheme="minorHAnsi" w:hAnsiTheme="minorHAnsi" w:cstheme="minorHAnsi"/>
          <w:b/>
          <w:bCs/>
          <w:sz w:val="22"/>
          <w:szCs w:val="22"/>
        </w:rPr>
      </w:pPr>
      <w:r w:rsidRPr="00D94892">
        <w:rPr>
          <w:rFonts w:asciiTheme="minorHAnsi" w:hAnsiTheme="minorHAnsi" w:cstheme="minorHAnsi"/>
          <w:b/>
          <w:bCs/>
          <w:sz w:val="22"/>
          <w:szCs w:val="22"/>
        </w:rPr>
        <w:t xml:space="preserve">Please return the completed form to: </w:t>
      </w:r>
    </w:p>
    <w:p w14:paraId="3F19A013" w14:textId="3DF31CD9" w:rsidR="00D94892" w:rsidRPr="00D94892" w:rsidRDefault="00D94892" w:rsidP="00D94892">
      <w:pPr>
        <w:rPr>
          <w:rFonts w:cstheme="minorHAnsi"/>
          <w:i/>
          <w:iCs/>
        </w:rPr>
      </w:pPr>
      <w:proofErr w:type="spellStart"/>
      <w:r w:rsidRPr="00D94892">
        <w:rPr>
          <w:rFonts w:cstheme="minorHAnsi"/>
          <w:b/>
          <w:bCs/>
        </w:rPr>
        <w:t>AnyComms</w:t>
      </w:r>
      <w:proofErr w:type="spellEnd"/>
      <w:r>
        <w:rPr>
          <w:rFonts w:cstheme="minorHAnsi"/>
          <w:b/>
          <w:bCs/>
        </w:rPr>
        <w:t xml:space="preserve"> </w:t>
      </w:r>
      <w:r w:rsidRPr="00D94892">
        <w:rPr>
          <w:rFonts w:cstheme="minorHAnsi"/>
          <w:i/>
          <w:iCs/>
        </w:rPr>
        <w:t>(preferred method if available to you)</w:t>
      </w:r>
    </w:p>
    <w:p w14:paraId="551EC70D" w14:textId="77777777" w:rsidR="00D94892" w:rsidRPr="00D94892" w:rsidRDefault="00D94892" w:rsidP="00D94892">
      <w:pPr>
        <w:rPr>
          <w:rFonts w:cstheme="minorHAnsi"/>
        </w:rPr>
      </w:pPr>
      <w:r w:rsidRPr="00D94892">
        <w:rPr>
          <w:rFonts w:cstheme="minorHAnsi"/>
        </w:rPr>
        <w:t>File type_ Early Years Provider Documents</w:t>
      </w:r>
      <w:r w:rsidRPr="00D94892">
        <w:rPr>
          <w:rFonts w:cstheme="minorHAnsi"/>
        </w:rPr>
        <w:br/>
        <w:t>File name_ EY Inclusion Funding</w:t>
      </w:r>
    </w:p>
    <w:p w14:paraId="37025315" w14:textId="3A39B91F" w:rsidR="00D94892" w:rsidRPr="00D94892" w:rsidRDefault="00D94892" w:rsidP="00D94892">
      <w:pPr>
        <w:rPr>
          <w:rFonts w:cstheme="minorHAnsi"/>
          <w:b/>
          <w:bCs/>
        </w:rPr>
      </w:pPr>
      <w:r w:rsidRPr="00D94892">
        <w:rPr>
          <w:rFonts w:cstheme="minorHAnsi"/>
          <w:b/>
          <w:bCs/>
        </w:rPr>
        <w:t>Post</w:t>
      </w:r>
    </w:p>
    <w:p w14:paraId="33A12EDF" w14:textId="504F444C" w:rsidR="00D94892" w:rsidRPr="00D94892" w:rsidRDefault="00D94892" w:rsidP="00D94892">
      <w:pPr>
        <w:rPr>
          <w:rFonts w:cstheme="minorHAnsi"/>
        </w:rPr>
      </w:pPr>
      <w:r w:rsidRPr="00D94892">
        <w:rPr>
          <w:rFonts w:cstheme="minorHAnsi"/>
        </w:rPr>
        <w:t>EYP – Early Years Inclusion and Childcare Service</w:t>
      </w:r>
      <w:r w:rsidRPr="00D94892">
        <w:rPr>
          <w:rFonts w:cstheme="minorHAnsi"/>
        </w:rPr>
        <w:br/>
      </w:r>
      <w:r>
        <w:rPr>
          <w:rFonts w:eastAsiaTheme="minorEastAsia"/>
          <w:noProof/>
          <w:color w:val="000000"/>
          <w:shd w:val="clear" w:color="auto" w:fill="FFFFFF"/>
          <w:lang w:eastAsia="en-GB"/>
        </w:rPr>
        <w:t>Leicestershire County Council</w:t>
      </w:r>
      <w:r w:rsidRPr="00D94892">
        <w:rPr>
          <w:rFonts w:cstheme="minorHAnsi"/>
        </w:rPr>
        <w:t xml:space="preserve"> </w:t>
      </w:r>
      <w:r>
        <w:rPr>
          <w:rFonts w:cstheme="minorHAnsi"/>
        </w:rPr>
        <w:br/>
      </w:r>
      <w:r w:rsidRPr="00D94892">
        <w:rPr>
          <w:rFonts w:cstheme="minorHAnsi"/>
        </w:rPr>
        <w:t>Room G20</w:t>
      </w:r>
      <w:r w:rsidRPr="00D94892">
        <w:rPr>
          <w:rFonts w:cstheme="minorHAnsi"/>
        </w:rPr>
        <w:br/>
        <w:t>County Hall</w:t>
      </w:r>
      <w:r w:rsidRPr="00D94892">
        <w:rPr>
          <w:rFonts w:cstheme="minorHAnsi"/>
        </w:rPr>
        <w:br/>
      </w:r>
      <w:r>
        <w:rPr>
          <w:rFonts w:cstheme="minorHAnsi"/>
        </w:rPr>
        <w:t>Glenfield</w:t>
      </w:r>
      <w:r w:rsidRPr="00D94892">
        <w:rPr>
          <w:rFonts w:cstheme="minorHAnsi"/>
        </w:rPr>
        <w:br/>
        <w:t>Leicestershire</w:t>
      </w:r>
      <w:r w:rsidRPr="00D94892">
        <w:rPr>
          <w:rFonts w:cstheme="minorHAnsi"/>
        </w:rPr>
        <w:br/>
        <w:t>LE3 8RF</w:t>
      </w:r>
    </w:p>
    <w:sectPr w:rsidR="00D94892" w:rsidRPr="00D94892" w:rsidSect="00A70146">
      <w:headerReference w:type="default" r:id="rId7"/>
      <w:footerReference w:type="default" r:id="rId8"/>
      <w:pgSz w:w="11906" w:h="16838"/>
      <w:pgMar w:top="1440" w:right="1440" w:bottom="1440" w:left="1440"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E088" w14:textId="77777777" w:rsidR="00BC1B10" w:rsidRDefault="00BC1B10" w:rsidP="008C6584">
      <w:pPr>
        <w:spacing w:after="0" w:line="240" w:lineRule="auto"/>
      </w:pPr>
      <w:r>
        <w:separator/>
      </w:r>
    </w:p>
  </w:endnote>
  <w:endnote w:type="continuationSeparator" w:id="0">
    <w:p w14:paraId="709B5DA8" w14:textId="77777777" w:rsidR="00BC1B10" w:rsidRDefault="00BC1B10" w:rsidP="008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B6D6" w14:textId="77777777" w:rsidR="008C6584" w:rsidRPr="00C80423" w:rsidRDefault="008C6584" w:rsidP="008C6584">
    <w:pPr>
      <w:rPr>
        <w:i/>
        <w:sz w:val="18"/>
      </w:rPr>
    </w:pPr>
    <w:r w:rsidRPr="00C80423">
      <w:rPr>
        <w:i/>
        <w:sz w:val="20"/>
      </w:rPr>
      <w:t xml:space="preserve">You can find further details about how Leicestershire County Council handles your information online at </w:t>
    </w:r>
    <w:hyperlink r:id="rId1" w:history="1">
      <w:r w:rsidRPr="00C80423">
        <w:rPr>
          <w:rStyle w:val="Hyperlink"/>
          <w:i/>
          <w:sz w:val="20"/>
        </w:rPr>
        <w:t>www.leicestershire.gov.uk/about-the-council/data-protection-and-privacy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5B18" w14:textId="77777777" w:rsidR="00BC1B10" w:rsidRDefault="00BC1B10" w:rsidP="008C6584">
      <w:pPr>
        <w:spacing w:after="0" w:line="240" w:lineRule="auto"/>
      </w:pPr>
      <w:r>
        <w:separator/>
      </w:r>
    </w:p>
  </w:footnote>
  <w:footnote w:type="continuationSeparator" w:id="0">
    <w:p w14:paraId="3F32A280" w14:textId="77777777" w:rsidR="00BC1B10" w:rsidRDefault="00BC1B10" w:rsidP="008C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AD20" w14:textId="350C4CFA" w:rsidR="008C6584" w:rsidRDefault="008C6584">
    <w:pPr>
      <w:pStyle w:val="Header"/>
    </w:pPr>
    <w:r>
      <w:rPr>
        <w:noProof/>
      </w:rPr>
      <w:drawing>
        <wp:anchor distT="0" distB="0" distL="114300" distR="114300" simplePos="0" relativeHeight="251658240" behindDoc="1" locked="0" layoutInCell="1" allowOverlap="1" wp14:anchorId="2AD834DC" wp14:editId="3517B80F">
          <wp:simplePos x="0" y="0"/>
          <wp:positionH relativeFrom="page">
            <wp:posOffset>15544</wp:posOffset>
          </wp:positionH>
          <wp:positionV relativeFrom="page">
            <wp:posOffset>0</wp:posOffset>
          </wp:positionV>
          <wp:extent cx="7481841" cy="124835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1841" cy="1248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3E6E"/>
    <w:multiLevelType w:val="hybridMultilevel"/>
    <w:tmpl w:val="A16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84"/>
    <w:rsid w:val="0000227D"/>
    <w:rsid w:val="0018321D"/>
    <w:rsid w:val="001A109D"/>
    <w:rsid w:val="001B2888"/>
    <w:rsid w:val="001B52BD"/>
    <w:rsid w:val="001C1594"/>
    <w:rsid w:val="001E2F83"/>
    <w:rsid w:val="00226211"/>
    <w:rsid w:val="002504C7"/>
    <w:rsid w:val="00271710"/>
    <w:rsid w:val="002E0982"/>
    <w:rsid w:val="002F414E"/>
    <w:rsid w:val="003356C6"/>
    <w:rsid w:val="003B5114"/>
    <w:rsid w:val="003C482D"/>
    <w:rsid w:val="003F12EF"/>
    <w:rsid w:val="00405B01"/>
    <w:rsid w:val="00461061"/>
    <w:rsid w:val="00467D55"/>
    <w:rsid w:val="004710FA"/>
    <w:rsid w:val="0057446E"/>
    <w:rsid w:val="005900F1"/>
    <w:rsid w:val="00595479"/>
    <w:rsid w:val="00606850"/>
    <w:rsid w:val="00706A64"/>
    <w:rsid w:val="00737CF9"/>
    <w:rsid w:val="00755F82"/>
    <w:rsid w:val="007B2AB0"/>
    <w:rsid w:val="007D1B36"/>
    <w:rsid w:val="007D773A"/>
    <w:rsid w:val="007F5C0E"/>
    <w:rsid w:val="00801069"/>
    <w:rsid w:val="008B492C"/>
    <w:rsid w:val="008C49A3"/>
    <w:rsid w:val="008C6584"/>
    <w:rsid w:val="00931521"/>
    <w:rsid w:val="009615CA"/>
    <w:rsid w:val="00966F55"/>
    <w:rsid w:val="00970EF0"/>
    <w:rsid w:val="00A70146"/>
    <w:rsid w:val="00B63309"/>
    <w:rsid w:val="00B72504"/>
    <w:rsid w:val="00BC1B10"/>
    <w:rsid w:val="00C10563"/>
    <w:rsid w:val="00C90E47"/>
    <w:rsid w:val="00C91DFB"/>
    <w:rsid w:val="00D94892"/>
    <w:rsid w:val="00DA759B"/>
    <w:rsid w:val="00DC59A8"/>
    <w:rsid w:val="00DD1842"/>
    <w:rsid w:val="00DF6834"/>
    <w:rsid w:val="00E04C59"/>
    <w:rsid w:val="00E76AB2"/>
    <w:rsid w:val="00F30D73"/>
    <w:rsid w:val="00FB12CA"/>
    <w:rsid w:val="00FE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0889"/>
  <w15:chartTrackingRefBased/>
  <w15:docId w15:val="{568E50EB-6F6C-40B1-A992-89DA8663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AB2"/>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8C65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Spacing"/>
    <w:next w:val="Normal"/>
    <w:link w:val="Heading3Char"/>
    <w:uiPriority w:val="9"/>
    <w:unhideWhenUsed/>
    <w:qFormat/>
    <w:rsid w:val="008C6584"/>
    <w:pPr>
      <w:pBdr>
        <w:top w:val="single" w:sz="4" w:space="1" w:color="auto"/>
      </w:pBdr>
      <w:tabs>
        <w:tab w:val="left" w:pos="7479"/>
        <w:tab w:val="left" w:pos="8330"/>
      </w:tabs>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584"/>
  </w:style>
  <w:style w:type="paragraph" w:styleId="Footer">
    <w:name w:val="footer"/>
    <w:basedOn w:val="Normal"/>
    <w:link w:val="FooterChar"/>
    <w:uiPriority w:val="99"/>
    <w:unhideWhenUsed/>
    <w:rsid w:val="008C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584"/>
  </w:style>
  <w:style w:type="table" w:styleId="TableGrid">
    <w:name w:val="Table Grid"/>
    <w:basedOn w:val="TableNormal"/>
    <w:uiPriority w:val="59"/>
    <w:rsid w:val="008C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584"/>
    <w:rPr>
      <w:color w:val="808080"/>
    </w:rPr>
  </w:style>
  <w:style w:type="character" w:customStyle="1" w:styleId="Heading3Char">
    <w:name w:val="Heading 3 Char"/>
    <w:basedOn w:val="DefaultParagraphFont"/>
    <w:link w:val="Heading3"/>
    <w:uiPriority w:val="9"/>
    <w:rsid w:val="008C6584"/>
    <w:rPr>
      <w:rFonts w:ascii="Arial" w:eastAsia="Times New Roman" w:hAnsi="Arial" w:cs="Times New Roman"/>
      <w:b/>
      <w:sz w:val="24"/>
      <w:szCs w:val="20"/>
      <w:lang w:val="en-US"/>
    </w:rPr>
  </w:style>
  <w:style w:type="paragraph" w:styleId="NoSpacing">
    <w:name w:val="No Spacing"/>
    <w:uiPriority w:val="1"/>
    <w:qFormat/>
    <w:rsid w:val="008C6584"/>
    <w:pPr>
      <w:spacing w:after="0" w:line="240" w:lineRule="auto"/>
    </w:pPr>
    <w:rPr>
      <w:rFonts w:ascii="Arial" w:eastAsia="Times New Roman" w:hAnsi="Arial" w:cs="Times New Roman"/>
      <w:sz w:val="24"/>
      <w:szCs w:val="20"/>
      <w:lang w:val="en-US"/>
    </w:rPr>
  </w:style>
  <w:style w:type="character" w:styleId="Hyperlink">
    <w:name w:val="Hyperlink"/>
    <w:uiPriority w:val="99"/>
    <w:semiHidden/>
    <w:unhideWhenUsed/>
    <w:rsid w:val="008C6584"/>
    <w:rPr>
      <w:color w:val="0563C1"/>
      <w:u w:val="single"/>
    </w:rPr>
  </w:style>
  <w:style w:type="character" w:customStyle="1" w:styleId="Heading2Char">
    <w:name w:val="Heading 2 Char"/>
    <w:basedOn w:val="DefaultParagraphFont"/>
    <w:link w:val="Heading2"/>
    <w:uiPriority w:val="9"/>
    <w:semiHidden/>
    <w:rsid w:val="008C658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615CA"/>
    <w:pPr>
      <w:spacing w:after="200" w:line="264"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615CA"/>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E76AB2"/>
    <w:rPr>
      <w:rFonts w:asciiTheme="majorHAnsi" w:eastAsiaTheme="majorEastAsia" w:hAnsiTheme="majorHAnsi" w:cstheme="majorBidi"/>
      <w:sz w:val="32"/>
      <w:szCs w:val="32"/>
    </w:rPr>
  </w:style>
  <w:style w:type="paragraph" w:styleId="ListParagraph">
    <w:name w:val="List Paragraph"/>
    <w:basedOn w:val="Normal"/>
    <w:uiPriority w:val="34"/>
    <w:qFormat/>
    <w:rsid w:val="0093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icestershire.gov.uk/about-the-council/data-protection-and-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Inclusion Funding application form</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Early Years Transition Funding</dc:title>
  <dc:subject/>
  <dc:creator>LeicestershireCountyCouncil@leics.onmicrosoft.com</dc:creator>
  <cp:keywords/>
  <dc:description/>
  <cp:lastModifiedBy>Ashley Brown</cp:lastModifiedBy>
  <cp:revision>5</cp:revision>
  <dcterms:created xsi:type="dcterms:W3CDTF">2022-06-24T12:54:00Z</dcterms:created>
  <dcterms:modified xsi:type="dcterms:W3CDTF">2022-07-15T14:53:00Z</dcterms:modified>
</cp:coreProperties>
</file>