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RDefault="00394029" w:rsidP="00A72C02">
      <w:pPr>
        <w:pStyle w:val="BodyText"/>
        <w:spacing w:line="240" w:lineRule="auto"/>
      </w:pPr>
      <w:r>
        <w:t>EXAMPLE</w:t>
      </w:r>
      <w:r w:rsidRPr="00404218">
        <w:t xml:space="preserve"> </w:t>
      </w:r>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r w:rsidR="00357DCA" w:rsidRPr="00D77C04">
        <w:rPr>
          <w:i/>
          <w:color w:val="FF0000"/>
        </w:rPr>
        <w:t>[</w:t>
      </w:r>
      <w:r w:rsidR="00AA19CE" w:rsidRPr="00D77C04">
        <w:rPr>
          <w:i/>
          <w:color w:val="FF0000"/>
        </w:rPr>
        <w:t xml:space="preserve">each school/academy needs its own </w:t>
      </w:r>
      <w:r w:rsidR="00D77C04">
        <w:rPr>
          <w:i/>
          <w:color w:val="FF0000"/>
        </w:rPr>
        <w:t xml:space="preserve">individual </w:t>
      </w:r>
      <w:r w:rsidR="00AA19CE" w:rsidRPr="00D77C04">
        <w:rPr>
          <w:i/>
          <w:color w:val="FF0000"/>
        </w:rPr>
        <w:t>policy, not generic across a MAT</w:t>
      </w:r>
      <w:r w:rsidR="00357DCA" w:rsidRPr="00D77C04">
        <w:rPr>
          <w:i/>
          <w:color w:val="FF0000"/>
        </w:rPr>
        <w:t>]</w:t>
      </w:r>
    </w:p>
    <w:p w:rsidR="00EE1010" w:rsidRPr="00404218" w:rsidRDefault="00EE1010" w:rsidP="00A72C02">
      <w:pPr>
        <w:pStyle w:val="BodyText"/>
        <w:spacing w:line="240" w:lineRule="auto"/>
        <w:jc w:val="both"/>
      </w:pPr>
    </w:p>
    <w:p w:rsidR="00EE1010" w:rsidRPr="00404218" w:rsidRDefault="00BB1662" w:rsidP="00A72C02">
      <w:pPr>
        <w:pStyle w:val="BodyText"/>
        <w:spacing w:line="240" w:lineRule="auto"/>
        <w:rPr>
          <w:color w:val="FF0000"/>
        </w:rPr>
      </w:pPr>
      <w:r w:rsidRPr="00404218">
        <w:t xml:space="preserve">(VERSION: </w:t>
      </w:r>
      <w:r w:rsidR="0072729A">
        <w:t xml:space="preserve"> </w:t>
      </w:r>
      <w:r w:rsidR="00D77C04">
        <w:t xml:space="preserve">February </w:t>
      </w:r>
      <w:r w:rsidR="00FA444B">
        <w:t>201</w:t>
      </w:r>
      <w:r w:rsidR="00D77C04">
        <w:t>9</w:t>
      </w:r>
      <w:r w:rsidR="00EA3AE0">
        <w:t>)</w:t>
      </w:r>
    </w:p>
    <w:p w:rsidR="00EE1010" w:rsidRDefault="00EE1010" w:rsidP="00A72C02">
      <w:pPr>
        <w:pStyle w:val="BodyText"/>
        <w:spacing w:line="240" w:lineRule="auto"/>
        <w:jc w:val="both"/>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31BA55CF" wp14:editId="547AA1B1">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6712E9" w:rsidRPr="0081790A" w:rsidRDefault="006712E9" w:rsidP="0081790A">
                            <w:pPr>
                              <w:rPr>
                                <w:rFonts w:ascii="Arial" w:hAnsi="Arial" w:cs="Arial"/>
                                <w:b/>
                              </w:rPr>
                            </w:pPr>
                            <w:r w:rsidRPr="0081790A">
                              <w:rPr>
                                <w:rFonts w:ascii="Arial" w:hAnsi="Arial" w:cs="Arial"/>
                                <w:b/>
                              </w:rPr>
                              <w:t>Name of school:-</w:t>
                            </w:r>
                          </w:p>
                          <w:p w:rsidR="006712E9" w:rsidRDefault="006712E9" w:rsidP="0081790A"/>
                          <w:p w:rsidR="006712E9" w:rsidRDefault="006712E9" w:rsidP="0081790A"/>
                          <w:p w:rsidR="006712E9" w:rsidRDefault="006712E9"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rsidR="006712E9" w:rsidRPr="0081790A" w:rsidRDefault="006712E9" w:rsidP="0081790A">
                      <w:pPr>
                        <w:rPr>
                          <w:rFonts w:ascii="Arial" w:hAnsi="Arial" w:cs="Arial"/>
                          <w:b/>
                        </w:rPr>
                      </w:pPr>
                      <w:r w:rsidRPr="0081790A">
                        <w:rPr>
                          <w:rFonts w:ascii="Arial" w:hAnsi="Arial" w:cs="Arial"/>
                          <w:b/>
                        </w:rPr>
                        <w:t>Name of school:-</w:t>
                      </w:r>
                    </w:p>
                    <w:p w:rsidR="006712E9" w:rsidRDefault="006712E9" w:rsidP="0081790A"/>
                    <w:p w:rsidR="006712E9" w:rsidRDefault="006712E9" w:rsidP="0081790A"/>
                    <w:p w:rsidR="006712E9" w:rsidRDefault="006712E9"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F99E5AE" wp14:editId="4E0D3102">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6712E9" w:rsidRPr="0081790A" w:rsidRDefault="006712E9" w:rsidP="0081790A">
                            <w:pPr>
                              <w:rPr>
                                <w:rFonts w:ascii="Arial" w:hAnsi="Arial" w:cs="Arial"/>
                                <w:b/>
                              </w:rPr>
                            </w:pPr>
                            <w:r>
                              <w:rPr>
                                <w:rFonts w:ascii="Arial" w:hAnsi="Arial" w:cs="Arial"/>
                                <w:b/>
                              </w:rPr>
                              <w:t>This policy is reviewed at least annually by the governing body, and was last reviewed on:-</w:t>
                            </w:r>
                          </w:p>
                          <w:p w:rsidR="006712E9" w:rsidRDefault="006712E9" w:rsidP="0081790A"/>
                          <w:p w:rsidR="006712E9" w:rsidRDefault="006712E9" w:rsidP="0081790A"/>
                          <w:p w:rsidR="006712E9" w:rsidRDefault="006712E9"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6712E9" w:rsidRPr="0081790A" w:rsidRDefault="006712E9" w:rsidP="0081790A">
                      <w:pPr>
                        <w:rPr>
                          <w:rFonts w:ascii="Arial" w:hAnsi="Arial" w:cs="Arial"/>
                          <w:b/>
                        </w:rPr>
                      </w:pPr>
                      <w:r>
                        <w:rPr>
                          <w:rFonts w:ascii="Arial" w:hAnsi="Arial" w:cs="Arial"/>
                          <w:b/>
                        </w:rPr>
                        <w:t>This policy is reviewed at least annually by the governing body, and was last reviewed on:-</w:t>
                      </w:r>
                    </w:p>
                    <w:p w:rsidR="006712E9" w:rsidRDefault="006712E9" w:rsidP="0081790A"/>
                    <w:p w:rsidR="006712E9" w:rsidRDefault="006712E9" w:rsidP="0081790A"/>
                    <w:p w:rsidR="006712E9" w:rsidRDefault="006712E9"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bookmarkStart w:id="0" w:name="_GoBack"/>
      <w:r w:rsidR="00DB2986">
        <w:rPr>
          <w:rFonts w:ascii="Arial" w:hAnsi="Arial"/>
          <w:lang w:val="en-GB"/>
        </w:rPr>
        <w:t>10</w:t>
      </w:r>
      <w:bookmarkEnd w:id="0"/>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DB33CC" w:rsidRDefault="00DB33CC" w:rsidP="00337002">
      <w:pPr>
        <w:rPr>
          <w:rFonts w:ascii="Arial" w:hAnsi="Arial" w:cs="Arial"/>
          <w:lang w:val="en-GB"/>
        </w:rPr>
      </w:pPr>
    </w:p>
    <w:p w:rsidR="00DB33CC" w:rsidRPr="00337002" w:rsidRDefault="00DB33CC" w:rsidP="00337002">
      <w:pPr>
        <w:rPr>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DB2986">
        <w:rPr>
          <w:rFonts w:ascii="Arial" w:hAnsi="Arial" w:cs="Arial"/>
          <w:lang w:val="en-GB"/>
        </w:rPr>
        <w:t>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&lt;</w:t>
      </w:r>
      <w:r w:rsidR="00221CC3" w:rsidRPr="00404218">
        <w:rPr>
          <w:rFonts w:ascii="Arial" w:hAnsi="Arial"/>
          <w:lang w:val="en-GB"/>
        </w:rPr>
        <w:t xml:space="preserve">…insert </w:t>
      </w:r>
      <w:r w:rsidRPr="00404218">
        <w:rPr>
          <w:rFonts w:ascii="Arial" w:hAnsi="Arial"/>
          <w:lang w:val="en-GB"/>
        </w:rPr>
        <w:t>name, position</w:t>
      </w:r>
      <w:proofErr w:type="gramStart"/>
      <w:r w:rsidRPr="00404218">
        <w:rPr>
          <w:rFonts w:ascii="Arial" w:hAnsi="Arial"/>
          <w:lang w:val="en-GB"/>
        </w:rPr>
        <w:t>..</w:t>
      </w:r>
      <w:proofErr w:type="gramEnd"/>
      <w:r w:rsidRPr="00404218">
        <w:rPr>
          <w:rFonts w:ascii="Arial" w:hAnsi="Arial"/>
          <w:lang w:val="en-GB"/>
        </w:rPr>
        <w:t>&gt;</w:t>
      </w:r>
    </w:p>
    <w:p w:rsidR="00DD5802" w:rsidRPr="00404218" w:rsidRDefault="00DD5802" w:rsidP="00A72C02">
      <w:pPr>
        <w:ind w:left="540"/>
        <w:jc w:val="both"/>
        <w:rPr>
          <w:rFonts w:ascii="Arial" w:hAnsi="Arial"/>
          <w:lang w:val="en-GB"/>
        </w:rPr>
      </w:pPr>
    </w:p>
    <w:p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&lt;</w:t>
      </w:r>
      <w:r w:rsidR="00221CC3" w:rsidRPr="00404218">
        <w:rPr>
          <w:rFonts w:ascii="Arial" w:hAnsi="Arial"/>
          <w:lang w:val="en-GB"/>
        </w:rPr>
        <w:t xml:space="preserve">…insert </w:t>
      </w:r>
      <w:r w:rsidR="00DD5802" w:rsidRPr="00404218">
        <w:rPr>
          <w:rFonts w:ascii="Arial" w:hAnsi="Arial"/>
          <w:lang w:val="en-GB"/>
        </w:rPr>
        <w:t>names, position, role&gt;</w:t>
      </w:r>
    </w:p>
    <w:p w:rsidR="00195EF3" w:rsidRDefault="00195EF3" w:rsidP="00F84DF8">
      <w:pPr>
        <w:pStyle w:val="ListParagraph"/>
        <w:rPr>
          <w:rFonts w:ascii="Arial" w:hAnsi="Arial"/>
          <w:lang w:val="en-GB"/>
        </w:rPr>
      </w:pPr>
    </w:p>
    <w:p w:rsidR="00643769" w:rsidRDefault="00195EF3" w:rsidP="00643769">
      <w:pPr>
        <w:numPr>
          <w:ilvl w:val="0"/>
          <w:numId w:val="9"/>
        </w:numPr>
        <w:jc w:val="both"/>
        <w:rPr>
          <w:rFonts w:ascii="Arial" w:hAnsi="Arial"/>
          <w:lang w:val="en-GB"/>
        </w:rPr>
      </w:pPr>
      <w:r>
        <w:rPr>
          <w:rFonts w:ascii="Arial" w:hAnsi="Arial"/>
          <w:lang w:val="en-GB"/>
        </w:rPr>
        <w:t>Prevent Single Point of Contact (SPOC) &lt;…insert name, role&gt;</w:t>
      </w:r>
    </w:p>
    <w:p w:rsidR="00643769" w:rsidRDefault="00643769" w:rsidP="00F84DF8">
      <w:pPr>
        <w:pStyle w:val="ListParagraph"/>
        <w:rPr>
          <w:rFonts w:ascii="Arial" w:hAnsi="Arial"/>
          <w:lang w:val="en-GB"/>
        </w:rPr>
      </w:pPr>
    </w:p>
    <w:p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 &lt;…insert name, role&gt;</w:t>
      </w:r>
    </w:p>
    <w:p w:rsidR="00DD5802" w:rsidRPr="00404218" w:rsidRDefault="00DD5802" w:rsidP="00A72C02">
      <w:pPr>
        <w:ind w:left="540"/>
        <w:jc w:val="both"/>
        <w:rPr>
          <w:rFonts w:ascii="Arial" w:hAnsi="Arial"/>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 &lt;…</w:t>
      </w:r>
      <w:r w:rsidR="00221CC3" w:rsidRPr="00404218">
        <w:rPr>
          <w:rFonts w:ascii="Arial" w:hAnsi="Arial"/>
          <w:lang w:val="en-GB"/>
        </w:rPr>
        <w:t xml:space="preserve">insert </w:t>
      </w:r>
      <w:r w:rsidRPr="00404218">
        <w:rPr>
          <w:rFonts w:ascii="Arial" w:hAnsi="Arial"/>
          <w:lang w:val="en-GB"/>
        </w:rPr>
        <w:t>name…&gt;</w:t>
      </w:r>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 xml:space="preserve">Mark Goddard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Ann Prideaux 0116 305</w:t>
      </w:r>
      <w:r w:rsidR="00D77C04">
        <w:rPr>
          <w:rFonts w:ascii="Arial" w:hAnsi="Arial"/>
        </w:rPr>
        <w:t xml:space="preserve"> </w:t>
      </w:r>
      <w:r>
        <w:rPr>
          <w:rFonts w:ascii="Arial" w:hAnsi="Arial"/>
        </w:rPr>
        <w:t>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AF7154" w:rsidP="00A72C02">
      <w:pPr>
        <w:ind w:left="360"/>
        <w:jc w:val="both"/>
        <w:rPr>
          <w:rFonts w:ascii="Arial" w:hAnsi="Arial" w:cs="Arial"/>
          <w:color w:val="1F497D"/>
        </w:rPr>
      </w:pPr>
      <w:hyperlink r:id="rId12"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221CC3" w:rsidRPr="00404218">
        <w:rPr>
          <w:rFonts w:ascii="Arial" w:hAnsi="Arial"/>
          <w:lang w:val="en-GB"/>
        </w:rPr>
        <w:t xml:space="preserve">……. …. (insert </w:t>
      </w:r>
      <w:r w:rsidR="00DD5802" w:rsidRPr="00404218">
        <w:rPr>
          <w:rFonts w:ascii="Arial" w:hAnsi="Arial"/>
          <w:lang w:val="en-GB"/>
        </w:rPr>
        <w:t>school name</w:t>
      </w:r>
      <w:r w:rsidR="00860936" w:rsidRPr="00404218">
        <w:rPr>
          <w:rFonts w:ascii="Arial" w:hAnsi="Arial"/>
          <w:lang w:val="en-GB"/>
        </w:rPr>
        <w:t>)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AA19CE">
        <w:rPr>
          <w:rFonts w:ascii="Arial" w:hAnsi="Arial"/>
          <w:i/>
          <w:lang w:val="en-GB"/>
        </w:rPr>
        <w:t>8</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EE1010" w:rsidRPr="00404218">
        <w:rPr>
          <w:rFonts w:ascii="Arial" w:hAnsi="Arial"/>
        </w:rPr>
        <w:t xml:space="preserve">Local Safeguarding </w:t>
      </w:r>
      <w:r w:rsidR="00CA35C3">
        <w:rPr>
          <w:rFonts w:ascii="Arial" w:hAnsi="Arial"/>
        </w:rPr>
        <w:t>Children</w:t>
      </w:r>
      <w:r w:rsidR="00CA35C3" w:rsidRPr="00404218">
        <w:rPr>
          <w:rFonts w:ascii="Arial" w:hAnsi="Arial"/>
        </w:rPr>
        <w:t xml:space="preserve"> </w:t>
      </w:r>
      <w:r w:rsidR="00CA35C3">
        <w:rPr>
          <w:rFonts w:ascii="Arial" w:hAnsi="Arial"/>
        </w:rPr>
        <w:t>Board (LSC</w:t>
      </w:r>
      <w:r w:rsidR="00EE1010" w:rsidRPr="00404218">
        <w:rPr>
          <w:rFonts w:ascii="Arial" w:hAnsi="Arial"/>
        </w:rPr>
        <w:t>B)</w:t>
      </w:r>
      <w:r w:rsidRPr="00404218">
        <w:rPr>
          <w:rFonts w:ascii="Arial" w:hAnsi="Arial"/>
        </w:rPr>
        <w:t xml:space="preserve"> Procedures, </w:t>
      </w:r>
      <w:r w:rsidR="00EE1010" w:rsidRPr="00404218">
        <w:rPr>
          <w:rFonts w:ascii="Arial" w:hAnsi="Arial"/>
        </w:rPr>
        <w:t>wh</w:t>
      </w:r>
      <w:r w:rsidRPr="00404218">
        <w:rPr>
          <w:rFonts w:ascii="Arial" w:hAnsi="Arial"/>
        </w:rPr>
        <w:t xml:space="preserve">ich contain </w:t>
      </w:r>
      <w:r w:rsidR="007115D4">
        <w:rPr>
          <w:rFonts w:ascii="Arial" w:hAnsi="Arial"/>
        </w:rPr>
        <w:t>procedures and guidance</w:t>
      </w:r>
      <w:r w:rsidR="00EE1010" w:rsidRPr="00404218">
        <w:rPr>
          <w:rFonts w:ascii="Arial" w:hAnsi="Arial"/>
        </w:rPr>
        <w:t xml:space="preserve"> for safeguarding children</w:t>
      </w:r>
      <w:r w:rsidR="00BB1662" w:rsidRPr="00404218">
        <w:rPr>
          <w:rFonts w:ascii="Arial" w:hAnsi="Arial"/>
        </w:rPr>
        <w:t>;</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AF7154">
        <w:rPr>
          <w:rFonts w:ascii="Arial" w:hAnsi="Arial" w:cs="Arial"/>
          <w:i/>
          <w:iCs/>
          <w:color w:val="FF0000"/>
          <w:lang w:val="en-GB" w:eastAsia="en-GB"/>
        </w:rPr>
        <w:t xml:space="preserve"> (please amend this section to reflect</w:t>
      </w:r>
      <w:r w:rsidR="008435BD" w:rsidRPr="00AF7154">
        <w:rPr>
          <w:rFonts w:ascii="Arial" w:hAnsi="Arial" w:cs="Arial"/>
          <w:i/>
          <w:iCs/>
          <w:color w:val="FF0000"/>
          <w:lang w:val="en-GB" w:eastAsia="en-GB"/>
        </w:rPr>
        <w:t xml:space="preserve"> </w:t>
      </w:r>
      <w:r w:rsidR="00010BA8" w:rsidRPr="00AF7154">
        <w:rPr>
          <w:rFonts w:ascii="Arial" w:hAnsi="Arial" w:cs="Arial"/>
          <w:i/>
          <w:iCs/>
          <w:color w:val="FF0000"/>
          <w:lang w:val="en-GB" w:eastAsia="en-GB"/>
        </w:rPr>
        <w:t>your</w:t>
      </w:r>
      <w:r w:rsidR="008435BD" w:rsidRPr="00AF7154">
        <w:rPr>
          <w:rFonts w:ascii="Arial" w:hAnsi="Arial" w:cs="Arial"/>
          <w:i/>
          <w:iCs/>
          <w:color w:val="FF0000"/>
          <w:lang w:val="en-GB" w:eastAsia="en-GB"/>
        </w:rPr>
        <w:t xml:space="preserve"> </w:t>
      </w:r>
      <w:r w:rsidR="00010BA8" w:rsidRPr="00AF7154">
        <w:rPr>
          <w:rFonts w:ascii="Arial" w:hAnsi="Arial" w:cs="Arial"/>
          <w:i/>
          <w:iCs/>
          <w:color w:val="FF0000"/>
          <w:lang w:val="en-GB" w:eastAsia="en-GB"/>
        </w:rPr>
        <w:t>school)</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rsidR="00010BA8" w:rsidRPr="00404218" w:rsidRDefault="00010BA8" w:rsidP="00AF7154">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Internet safety</w:t>
      </w:r>
      <w:r w:rsidR="00AE4D57">
        <w:rPr>
          <w:rFonts w:ascii="Arial" w:hAnsi="Arial" w:cs="Arial"/>
          <w:iCs/>
          <w:lang w:val="en-GB" w:eastAsia="en-GB"/>
        </w:rPr>
        <w:t xml:space="preserve"> (including Content, Contact and Conduct issues)</w:t>
      </w:r>
    </w:p>
    <w:p w:rsidR="00010BA8"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 The </w:t>
      </w:r>
      <w:r w:rsidR="00AE4D57">
        <w:rPr>
          <w:rFonts w:ascii="Arial" w:hAnsi="Arial" w:cs="Arial"/>
          <w:iCs/>
          <w:lang w:val="en-GB" w:eastAsia="en-GB"/>
        </w:rPr>
        <w:t>danger of meeting up with strangers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proofErr w:type="gramStart"/>
      <w:r w:rsidR="00A40314">
        <w:rPr>
          <w:rFonts w:ascii="Arial" w:hAnsi="Arial" w:cs="Arial"/>
          <w:iCs/>
          <w:lang w:val="en-GB" w:eastAsia="en-GB"/>
        </w:rPr>
        <w:t>so</w:t>
      </w:r>
      <w:proofErr w:type="gramEnd"/>
      <w:r w:rsidR="00A40314">
        <w:rPr>
          <w:rFonts w:ascii="Arial" w:hAnsi="Arial" w:cs="Arial"/>
          <w:iCs/>
          <w:lang w:val="en-GB" w:eastAsia="en-GB"/>
        </w:rPr>
        <w:t xml:space="preserve">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Child criminal exploitation</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201</w:t>
      </w:r>
      <w:r w:rsidR="006F4DDF">
        <w:rPr>
          <w:rFonts w:ascii="Arial" w:hAnsi="Arial"/>
          <w:lang w:val="en-GB"/>
        </w:rPr>
        <w:t>8</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spellStart"/>
      <w:r w:rsidR="003111AC" w:rsidRPr="00404218">
        <w:rPr>
          <w:rFonts w:ascii="Arial" w:hAnsi="Arial"/>
          <w:lang w:val="en-GB"/>
        </w:rPr>
        <w:t>Headteacher</w:t>
      </w:r>
      <w:proofErr w:type="spellEnd"/>
      <w:proofErr w:type="gramStart"/>
      <w:r w:rsidR="003111AC" w:rsidRPr="00404218">
        <w:rPr>
          <w:rFonts w:ascii="Arial" w:hAnsi="Arial"/>
          <w:lang w:val="en-GB"/>
        </w:rPr>
        <w:t>,  nominated</w:t>
      </w:r>
      <w:proofErr w:type="gramEnd"/>
      <w:r w:rsidR="003111AC" w:rsidRPr="00404218">
        <w:rPr>
          <w:rFonts w:ascii="Arial" w:hAnsi="Arial"/>
          <w:lang w:val="en-GB"/>
        </w:rPr>
        <w:t xml:space="preserve">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in compliance with the LSCB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2018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r w:rsidR="00C52519">
        <w:rPr>
          <w:rFonts w:ascii="Arial" w:hAnsi="Arial"/>
          <w:lang w:val="en-GB"/>
        </w:rPr>
        <w:t xml:space="preserve"> </w:t>
      </w:r>
      <w:r w:rsidR="00C52519" w:rsidRPr="005403EA">
        <w:rPr>
          <w:rFonts w:ascii="Arial" w:hAnsi="Arial"/>
          <w:i/>
          <w:color w:val="FF0000"/>
          <w:lang w:val="en-GB"/>
        </w:rPr>
        <w:t xml:space="preserve">[Please amend to reflect any alternative arrangements in Multi Academy Trusts </w:t>
      </w:r>
      <w:r w:rsidR="00ED0E3C">
        <w:rPr>
          <w:rFonts w:ascii="Arial" w:hAnsi="Arial"/>
          <w:i/>
          <w:color w:val="FF0000"/>
          <w:lang w:val="en-GB"/>
        </w:rPr>
        <w:t xml:space="preserve">or independent schools where the Headteacher is also the proprietor </w:t>
      </w:r>
      <w:proofErr w:type="spellStart"/>
      <w:r w:rsidR="00C52519" w:rsidRPr="005403EA">
        <w:rPr>
          <w:rFonts w:ascii="Arial" w:hAnsi="Arial"/>
          <w:i/>
          <w:color w:val="FF0000"/>
          <w:lang w:val="en-GB"/>
        </w:rPr>
        <w:t>etc</w:t>
      </w:r>
      <w:proofErr w:type="spellEnd"/>
      <w:r w:rsidR="00C52519" w:rsidRPr="005403EA">
        <w:rPr>
          <w:rFonts w:ascii="Arial" w:hAnsi="Arial"/>
          <w:i/>
          <w:color w:val="FF0000"/>
          <w:lang w:val="en-GB"/>
        </w:rPr>
        <w:t>]</w:t>
      </w:r>
    </w:p>
    <w:p w:rsidR="00B5349C" w:rsidRPr="00404218" w:rsidRDefault="00B5349C" w:rsidP="00A72C02">
      <w:pPr>
        <w:ind w:left="1134" w:hanging="425"/>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2015”</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LSCB)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This Early Help may be offered directly through school provision or via referral to an external support agency (</w:t>
      </w:r>
      <w:proofErr w:type="spellStart"/>
      <w:r w:rsidR="00280207">
        <w:rPr>
          <w:rFonts w:ascii="Arial" w:hAnsi="Arial"/>
          <w:lang w:val="en-GB"/>
        </w:rPr>
        <w:t>eg</w:t>
      </w:r>
      <w:proofErr w:type="spellEnd"/>
      <w:r w:rsidR="00280207">
        <w:rPr>
          <w:rFonts w:ascii="Arial" w:hAnsi="Arial"/>
          <w:lang w:val="en-GB"/>
        </w:rPr>
        <w:t xml:space="preserve"> Supporting Leicestershire </w:t>
      </w:r>
      <w:proofErr w:type="spellStart"/>
      <w:r w:rsidR="00280207">
        <w:rPr>
          <w:rFonts w:ascii="Arial" w:hAnsi="Arial"/>
          <w:lang w:val="en-GB"/>
        </w:rPr>
        <w:t>Familes</w:t>
      </w:r>
      <w:proofErr w:type="spellEnd"/>
      <w:r w:rsidR="00280207">
        <w:rPr>
          <w:rFonts w:ascii="Arial" w:hAnsi="Arial"/>
          <w:lang w:val="en-GB"/>
        </w:rPr>
        <w:t xml:space="preserve">).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Local Safeguarding Children Board (LSCB).</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 xml:space="preserve">All staff </w:t>
      </w:r>
      <w:proofErr w:type="gramStart"/>
      <w:r>
        <w:rPr>
          <w:rFonts w:ascii="Arial" w:hAnsi="Arial"/>
          <w:lang w:val="en-GB"/>
        </w:rPr>
        <w:t>are</w:t>
      </w:r>
      <w:proofErr w:type="gramEnd"/>
      <w:r>
        <w:rPr>
          <w:rFonts w:ascii="Arial" w:hAnsi="Arial"/>
          <w:lang w:val="en-GB"/>
        </w:rPr>
        <w:t xml:space="preserv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D105E1">
        <w:rPr>
          <w:rFonts w:ascii="Arial" w:hAnsi="Arial"/>
        </w:rPr>
        <w:t>LSCB/</w:t>
      </w:r>
      <w:r w:rsidR="00AD003C" w:rsidRPr="00013E93">
        <w:rPr>
          <w:rFonts w:ascii="Arial" w:hAnsi="Arial"/>
        </w:rPr>
        <w:t xml:space="preserve">Local </w:t>
      </w:r>
      <w:r w:rsidR="00DD5802" w:rsidRPr="00013E93">
        <w:rPr>
          <w:rFonts w:ascii="Arial" w:hAnsi="Arial"/>
        </w:rPr>
        <w:t>A</w:t>
      </w:r>
      <w:r w:rsidR="00AD003C" w:rsidRPr="00013E93">
        <w:rPr>
          <w:rFonts w:ascii="Arial" w:hAnsi="Arial"/>
        </w:rPr>
        <w:t>uthority</w:t>
      </w:r>
      <w:r w:rsidR="00D105E1">
        <w:rPr>
          <w:rFonts w:ascii="Arial" w:hAnsi="Arial"/>
        </w:rPr>
        <w:t xml:space="preserve"> </w:t>
      </w:r>
      <w:r w:rsidR="00DD5802" w:rsidRPr="00013E93">
        <w:rPr>
          <w:rFonts w:ascii="Arial" w:hAnsi="Arial"/>
        </w:rPr>
        <w:t>on safeguarding and child protection</w:t>
      </w:r>
      <w:r w:rsidR="00013E93">
        <w:rPr>
          <w:rFonts w:ascii="Arial" w:hAnsi="Arial"/>
        </w:rPr>
        <w:t xml:space="preserve"> </w:t>
      </w:r>
      <w:r w:rsidR="005B205F">
        <w:rPr>
          <w:rFonts w:ascii="Arial" w:hAnsi="Arial"/>
        </w:rPr>
        <w:t>in compliance with section 14B of the Children Act 2004.</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social care meetings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Be alert to the specific needs of children in need</w:t>
      </w:r>
      <w:r w:rsidR="004805AE">
        <w:rPr>
          <w:rFonts w:ascii="Arial" w:hAnsi="Arial"/>
          <w:lang w:val="en-GB"/>
        </w:rPr>
        <w:t xml:space="preserve"> -</w:t>
      </w:r>
      <w:r w:rsidRPr="005403EA">
        <w:rPr>
          <w:rFonts w:ascii="Arial" w:hAnsi="Arial"/>
          <w:lang w:val="en-GB"/>
        </w:rPr>
        <w:t xml:space="preserve"> those with </w:t>
      </w:r>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all staff </w:t>
      </w:r>
      <w:proofErr w:type="gramStart"/>
      <w:r w:rsidR="00DD5802" w:rsidRPr="00404218">
        <w:rPr>
          <w:rFonts w:ascii="Arial" w:hAnsi="Arial"/>
          <w:lang w:val="en-GB"/>
        </w:rPr>
        <w:t>have</w:t>
      </w:r>
      <w:proofErr w:type="gramEnd"/>
      <w:r w:rsidR="00DD5802" w:rsidRPr="00404218">
        <w:rPr>
          <w:rFonts w:ascii="Arial" w:hAnsi="Arial"/>
          <w:lang w:val="en-GB"/>
        </w:rPr>
        <w:t xml:space="preser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AF7154"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AF7154">
        <w:rPr>
          <w:i/>
          <w:u w:val="none"/>
        </w:rPr>
        <w:t xml:space="preserve"> </w:t>
      </w:r>
      <w:r w:rsidR="009C3E6B" w:rsidRPr="00AF7154">
        <w:rPr>
          <w:i/>
          <w:color w:val="FF0000"/>
          <w:u w:val="none"/>
        </w:rPr>
        <w:t xml:space="preserve">(please amend this section to reflect local systems </w:t>
      </w:r>
      <w:proofErr w:type="spellStart"/>
      <w:r w:rsidR="009C3E6B" w:rsidRPr="00AF7154">
        <w:rPr>
          <w:i/>
          <w:color w:val="FF0000"/>
          <w:u w:val="none"/>
        </w:rPr>
        <w:t>eg</w:t>
      </w:r>
      <w:proofErr w:type="spellEnd"/>
      <w:r w:rsidR="009C3E6B" w:rsidRPr="00AF7154">
        <w:rPr>
          <w:i/>
          <w:color w:val="FF0000"/>
          <w:u w:val="none"/>
        </w:rPr>
        <w:t xml:space="preserve"> </w:t>
      </w:r>
      <w:r w:rsidR="00792480">
        <w:rPr>
          <w:i/>
          <w:color w:val="FF0000"/>
          <w:u w:val="none"/>
        </w:rPr>
        <w:t xml:space="preserve">use of </w:t>
      </w:r>
      <w:r w:rsidR="006E133C">
        <w:rPr>
          <w:i/>
          <w:color w:val="FF0000"/>
          <w:u w:val="none"/>
        </w:rPr>
        <w:t>‘</w:t>
      </w:r>
      <w:r w:rsidR="009C3E6B" w:rsidRPr="00AF7154">
        <w:rPr>
          <w:i/>
          <w:color w:val="FF0000"/>
          <w:u w:val="none"/>
        </w:rPr>
        <w:t>CPOMS</w:t>
      </w:r>
      <w:r w:rsidR="006E133C">
        <w:rPr>
          <w:i/>
          <w:color w:val="FF0000"/>
          <w:u w:val="none"/>
        </w:rPr>
        <w:t>’, ‘My Concerns’</w:t>
      </w:r>
      <w:r w:rsidR="009C3E6B" w:rsidRPr="00AF7154">
        <w:rPr>
          <w:i/>
          <w:color w:val="FF0000"/>
          <w:u w:val="none"/>
        </w:rPr>
        <w:t xml:space="preserve"> </w:t>
      </w:r>
      <w:proofErr w:type="spellStart"/>
      <w:r w:rsidR="00792480">
        <w:rPr>
          <w:i/>
          <w:color w:val="FF0000"/>
          <w:u w:val="none"/>
        </w:rPr>
        <w:t>etc</w:t>
      </w:r>
      <w:proofErr w:type="spellEnd"/>
      <w:r w:rsidR="00792480">
        <w:rPr>
          <w:i/>
          <w:color w:val="FF0000"/>
          <w:u w:val="none"/>
        </w:rPr>
        <w:t xml:space="preserve"> and note the details if any special forms or </w:t>
      </w:r>
      <w:proofErr w:type="spellStart"/>
      <w:r w:rsidR="00792480">
        <w:rPr>
          <w:i/>
          <w:color w:val="FF0000"/>
          <w:u w:val="none"/>
        </w:rPr>
        <w:t>bodymaps</w:t>
      </w:r>
      <w:proofErr w:type="spellEnd"/>
      <w:r w:rsidR="00792480">
        <w:rPr>
          <w:i/>
          <w:color w:val="FF0000"/>
          <w:u w:val="none"/>
        </w:rPr>
        <w:t xml:space="preserve"> </w:t>
      </w:r>
      <w:proofErr w:type="spellStart"/>
      <w:r w:rsidR="00792480">
        <w:rPr>
          <w:i/>
          <w:color w:val="FF0000"/>
          <w:u w:val="none"/>
        </w:rPr>
        <w:t>etc</w:t>
      </w:r>
      <w:proofErr w:type="spellEnd"/>
      <w:r w:rsidR="00792480">
        <w:rPr>
          <w:i/>
          <w:color w:val="FF0000"/>
          <w:u w:val="none"/>
        </w:rPr>
        <w:t xml:space="preserve"> are used for recording concerns</w:t>
      </w:r>
      <w:r w:rsidR="009C3E6B" w:rsidRPr="00AF7154">
        <w:rPr>
          <w:i/>
          <w:color w:val="FF0000"/>
          <w:u w:val="none"/>
        </w:rPr>
        <w:t>)</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w:t>
      </w:r>
      <w:proofErr w:type="gramStart"/>
      <w:r w:rsidR="00DD5802" w:rsidRPr="00404218">
        <w:rPr>
          <w:rFonts w:ascii="Arial" w:hAnsi="Arial"/>
          <w:lang w:val="en-GB"/>
        </w:rPr>
        <w:t>are</w:t>
      </w:r>
      <w:proofErr w:type="gramEnd"/>
      <w:r w:rsidR="00DD5802" w:rsidRPr="00404218">
        <w:rPr>
          <w:rFonts w:ascii="Arial" w:hAnsi="Arial"/>
          <w:lang w:val="en-GB"/>
        </w:rPr>
        <w:t xml:space="preserv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r w:rsidR="006E133C" w:rsidRPr="00AF7154">
        <w:rPr>
          <w:rFonts w:ascii="Arial" w:hAnsi="Arial"/>
          <w:i/>
          <w:lang w:val="en-GB"/>
        </w:rPr>
        <w:t>(or typed)</w:t>
      </w:r>
      <w:r w:rsidR="009C3E6B">
        <w:rPr>
          <w:rFonts w:ascii="Arial" w:hAnsi="Arial"/>
          <w:lang w:val="en-GB"/>
        </w:rPr>
        <w:t xml:space="preserve">, signed </w:t>
      </w:r>
      <w:r w:rsidR="006E133C" w:rsidRPr="00AF7154">
        <w:rPr>
          <w:rFonts w:ascii="Arial" w:hAnsi="Arial"/>
          <w:i/>
          <w:lang w:val="en-GB"/>
        </w:rPr>
        <w:t>(possibly electronically)</w:t>
      </w:r>
      <w:r w:rsidR="006E133C">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deputies)</w:t>
      </w:r>
      <w:r w:rsidR="00450268">
        <w:rPr>
          <w:rFonts w:ascii="Arial" w:hAnsi="Arial"/>
        </w:rPr>
        <w:t xml:space="preserve"> and</w:t>
      </w:r>
      <w:r>
        <w:rPr>
          <w:rFonts w:ascii="Arial" w:hAnsi="Arial"/>
        </w:rPr>
        <w:t xml:space="preserve"> the </w:t>
      </w:r>
      <w:proofErr w:type="spellStart"/>
      <w:r>
        <w:rPr>
          <w:rFonts w:ascii="Arial" w:hAnsi="Arial"/>
        </w:rPr>
        <w:t>Headteacher</w:t>
      </w:r>
      <w:proofErr w:type="spellEnd"/>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AA67E2">
        <w:rPr>
          <w:rFonts w:ascii="Arial" w:hAnsi="Arial"/>
          <w:i/>
        </w:rPr>
        <w:t>[or 6</w:t>
      </w:r>
      <w:r w:rsidR="00AA67E2" w:rsidRPr="00AA67E2">
        <w:rPr>
          <w:rFonts w:ascii="Arial" w:hAnsi="Arial"/>
          <w:i/>
          <w:vertAlign w:val="superscript"/>
        </w:rPr>
        <w:t>th</w:t>
      </w:r>
      <w:r w:rsidR="00AA67E2" w:rsidRPr="00AA67E2">
        <w:rPr>
          <w:rFonts w:ascii="Arial" w:hAnsi="Arial"/>
          <w:i/>
        </w:rPr>
        <w:t xml:space="preserve"> form / FE college]</w:t>
      </w:r>
      <w:r w:rsidR="00DD5802" w:rsidRPr="00404218">
        <w:rPr>
          <w:rFonts w:ascii="Arial" w:hAnsi="Arial"/>
        </w:rPr>
        <w:t>,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 xml:space="preserve">Files requested by other agencies e.g. Police </w:t>
      </w:r>
      <w:r w:rsidR="006E133C">
        <w:rPr>
          <w:rFonts w:ascii="Arial" w:hAnsi="Arial"/>
          <w:lang w:val="en-GB"/>
        </w:rPr>
        <w:t>are</w:t>
      </w:r>
      <w:r w:rsidRPr="00404218">
        <w:rPr>
          <w:rFonts w:ascii="Arial" w:hAnsi="Arial"/>
          <w:lang w:val="en-GB"/>
        </w:rPr>
        <w:t xml:space="preserv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A72C02">
      <w:pPr>
        <w:ind w:left="709"/>
        <w:jc w:val="both"/>
        <w:rPr>
          <w:rFonts w:ascii="Arial" w:hAnsi="Arial"/>
          <w:lang w:val="en-GB"/>
        </w:rPr>
      </w:pPr>
      <w:r>
        <w:rPr>
          <w:rFonts w:ascii="Arial" w:hAnsi="Arial"/>
        </w:rPr>
        <w:t>5.1</w:t>
      </w:r>
      <w:r>
        <w:rPr>
          <w:rFonts w:ascii="Arial" w:hAnsi="Arial"/>
        </w:rPr>
        <w:tab/>
      </w:r>
      <w:r w:rsidRPr="00AF7154">
        <w:rPr>
          <w:rFonts w:ascii="Arial" w:hAnsi="Arial"/>
          <w:b/>
        </w:rPr>
        <w:t>Support to pupils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recognize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outside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2018”.</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initiation/hazing type violence, </w:t>
      </w:r>
      <w:r w:rsidR="005B2311">
        <w:rPr>
          <w:rFonts w:ascii="Arial" w:hAnsi="Arial"/>
          <w:lang w:val="en-GB"/>
        </w:rPr>
        <w:t xml:space="preserve">all forms of </w:t>
      </w:r>
      <w:r w:rsidR="001F4B21">
        <w:rPr>
          <w:rFonts w:ascii="Arial" w:hAnsi="Arial"/>
          <w:lang w:val="en-GB"/>
        </w:rPr>
        <w:t xml:space="preserve">bullying, </w:t>
      </w:r>
      <w:proofErr w:type="spellStart"/>
      <w:r w:rsidR="00522D21">
        <w:rPr>
          <w:rFonts w:ascii="Arial" w:hAnsi="Arial"/>
          <w:lang w:val="en-GB"/>
        </w:rPr>
        <w:t>aggrevated</w:t>
      </w:r>
      <w:proofErr w:type="spellEnd"/>
      <w:r w:rsidR="00522D21">
        <w:rPr>
          <w:rFonts w:ascii="Arial" w:hAnsi="Arial"/>
          <w:lang w:val="en-GB"/>
        </w:rPr>
        <w:t xml:space="preserve">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522D21">
        <w:rPr>
          <w:rFonts w:ascii="Arial" w:hAnsi="Arial"/>
          <w:lang w:val="en-GB"/>
        </w:rPr>
        <w:t xml:space="preserve">LSCB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E-safety Policy</w:t>
      </w:r>
      <w:r w:rsidR="00192503">
        <w:rPr>
          <w:rFonts w:ascii="Arial" w:hAnsi="Arial"/>
          <w:lang w:val="en-GB"/>
        </w:rPr>
        <w:t xml:space="preserve"> and</w:t>
      </w:r>
      <w:r w:rsidR="00522D21">
        <w:rPr>
          <w:rFonts w:ascii="Arial" w:hAnsi="Arial"/>
          <w:lang w:val="en-GB"/>
        </w:rPr>
        <w:t xml:space="preserve"> “</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r w:rsidR="00643769" w:rsidRPr="00F84DF8">
        <w:rPr>
          <w:rFonts w:ascii="Arial" w:hAnsi="Arial"/>
          <w:i/>
          <w:color w:val="FF0000"/>
          <w:lang w:val="en-GB"/>
        </w:rPr>
        <w:t>&lt;Please check that these school policies do include procedures for dealing with these specific issues</w:t>
      </w:r>
      <w:r w:rsidR="00643769">
        <w:rPr>
          <w:rFonts w:ascii="Arial" w:hAnsi="Arial"/>
          <w:i/>
          <w:color w:val="FF0000"/>
          <w:lang w:val="en-GB"/>
        </w:rPr>
        <w:t xml:space="preserve"> or otherwise include </w:t>
      </w:r>
      <w:r w:rsidR="00F25425">
        <w:rPr>
          <w:rFonts w:ascii="Arial" w:hAnsi="Arial"/>
          <w:i/>
          <w:color w:val="FF0000"/>
          <w:lang w:val="en-GB"/>
        </w:rPr>
        <w:t>school procedures</w:t>
      </w:r>
      <w:r w:rsidR="00643769">
        <w:rPr>
          <w:rFonts w:ascii="Arial" w:hAnsi="Arial"/>
          <w:i/>
          <w:color w:val="FF0000"/>
          <w:lang w:val="en-GB"/>
        </w:rPr>
        <w:t xml:space="preserve"> here</w:t>
      </w:r>
      <w:r w:rsidR="00643769" w:rsidRPr="00F84DF8">
        <w:rPr>
          <w:rFonts w:ascii="Arial" w:hAnsi="Arial"/>
          <w:i/>
          <w:color w:val="FF0000"/>
          <w:lang w:val="en-GB"/>
        </w:rPr>
        <w:t>&gt;</w:t>
      </w:r>
      <w:r w:rsidR="00522D21" w:rsidRPr="00F84DF8">
        <w:rPr>
          <w:rFonts w:ascii="Arial" w:hAnsi="Arial"/>
          <w:i/>
          <w:lang w:val="en-GB"/>
        </w:rPr>
        <w:t>.</w:t>
      </w:r>
      <w:r w:rsidR="00522D21">
        <w:rPr>
          <w:rFonts w:ascii="Arial" w:hAnsi="Arial"/>
          <w:lang w:val="en-GB"/>
        </w:rPr>
        <w:t xml:space="preserve"> Where specific risks are identified, a risk assessment will be undertaken in order to ensure the safety of all staff and pupils</w:t>
      </w:r>
      <w:r w:rsidR="006D393D">
        <w:rPr>
          <w:rFonts w:ascii="Arial" w:hAnsi="Arial"/>
          <w:lang w:val="en-GB"/>
        </w:rPr>
        <w:t xml:space="preserve"> and to offer appropriate support</w:t>
      </w:r>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proofErr w:type="gramStart"/>
      <w:r w:rsidR="006B0CAC">
        <w:rPr>
          <w:rFonts w:ascii="Arial" w:hAnsi="Arial"/>
          <w:lang w:val="en-GB"/>
        </w:rPr>
        <w:t>:responding</w:t>
      </w:r>
      <w:proofErr w:type="spellEnd"/>
      <w:proofErr w:type="gram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Pr="00AF7154" w:rsidRDefault="002B2B71" w:rsidP="00AF7154">
      <w:pPr>
        <w:pStyle w:val="ListParagraph"/>
        <w:numPr>
          <w:ilvl w:val="0"/>
          <w:numId w:val="27"/>
        </w:numPr>
        <w:jc w:val="both"/>
        <w:rPr>
          <w:rFonts w:ascii="Arial" w:hAnsi="Arial"/>
          <w:lang w:val="en-GB"/>
        </w:rPr>
      </w:pPr>
      <w:r w:rsidRPr="00AF7154">
        <w:rPr>
          <w:rFonts w:ascii="Arial" w:hAnsi="Arial"/>
          <w:lang w:val="en-GB"/>
        </w:rPr>
        <w:t>If there is evidence of exploitation</w:t>
      </w:r>
      <w:r w:rsidR="005C7850" w:rsidRPr="00AF7154">
        <w:rPr>
          <w:rFonts w:ascii="Arial" w:hAnsi="Arial"/>
          <w:lang w:val="en-GB"/>
        </w:rPr>
        <w:t xml:space="preserve"> or the targeting of a vulnerable student</w:t>
      </w:r>
      <w:r w:rsidRPr="00AF7154">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proofErr w:type="spellStart"/>
      <w:r w:rsidR="00EA5241">
        <w:rPr>
          <w:rFonts w:ascii="Arial" w:hAnsi="Arial"/>
          <w:lang w:val="en-GB"/>
        </w:rPr>
        <w:t>DfE</w:t>
      </w:r>
      <w:proofErr w:type="spellEnd"/>
      <w:r w:rsidR="00EA5241">
        <w:rPr>
          <w:rFonts w:ascii="Arial" w:hAnsi="Arial"/>
          <w:lang w:val="en-GB"/>
        </w:rPr>
        <w:t xml:space="preserv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proofErr w:type="gramStart"/>
      <w:r w:rsidR="00427CD4">
        <w:rPr>
          <w:rFonts w:ascii="Arial" w:hAnsi="Arial"/>
          <w:lang w:val="en-GB"/>
        </w:rPr>
        <w:t>May  2018</w:t>
      </w:r>
      <w:proofErr w:type="gramEnd"/>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t>
      </w:r>
      <w:proofErr w:type="gramStart"/>
      <w:r w:rsidR="007E7507">
        <w:rPr>
          <w:rFonts w:ascii="Arial" w:hAnsi="Arial"/>
          <w:lang w:val="en-GB"/>
        </w:rPr>
        <w:t>will  liaise</w:t>
      </w:r>
      <w:proofErr w:type="gramEnd"/>
      <w:r w:rsidR="007E7507">
        <w:rPr>
          <w:rFonts w:ascii="Arial" w:hAnsi="Arial"/>
          <w:lang w:val="en-GB"/>
        </w:rPr>
        <w:t xml:space="preserv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proofErr w:type="gramStart"/>
      <w:r w:rsidR="001F705A">
        <w:rPr>
          <w:rFonts w:ascii="Arial" w:hAnsi="Arial"/>
          <w:lang w:val="en-GB"/>
        </w:rPr>
        <w:t>is</w:t>
      </w:r>
      <w:proofErr w:type="gramEnd"/>
      <w:r w:rsidR="001F705A">
        <w:rPr>
          <w:rFonts w:ascii="Arial" w:hAnsi="Arial"/>
          <w:lang w:val="en-GB"/>
        </w:rPr>
        <w:t xml:space="preserve">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perpetrators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are </w:t>
      </w:r>
      <w:r w:rsidR="004D64BD">
        <w:rPr>
          <w:rFonts w:ascii="Arial" w:hAnsi="Arial"/>
          <w:lang w:val="en-GB"/>
        </w:rPr>
        <w:t xml:space="preserve">more likely to be </w:t>
      </w:r>
      <w:r w:rsidR="00174686">
        <w:rPr>
          <w:rFonts w:ascii="Arial" w:hAnsi="Arial"/>
          <w:lang w:val="en-GB"/>
        </w:rPr>
        <w:t>vulnerable to these forms of abuse.</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w:t>
      </w:r>
      <w:r w:rsidR="00174686">
        <w:rPr>
          <w:rFonts w:ascii="Arial" w:hAnsi="Arial"/>
          <w:lang w:val="en-GB"/>
        </w:rPr>
        <w:t>ese</w:t>
      </w:r>
      <w:r>
        <w:rPr>
          <w:rFonts w:ascii="Arial" w:hAnsi="Arial"/>
          <w:lang w:val="en-GB"/>
        </w:rPr>
        <w:t xml:space="preserve"> issue</w:t>
      </w:r>
      <w:r w:rsidR="00174686">
        <w:rPr>
          <w:rFonts w:ascii="Arial" w:hAnsi="Arial"/>
          <w:lang w:val="en-GB"/>
        </w:rPr>
        <w:t>s</w:t>
      </w:r>
      <w:r>
        <w:rPr>
          <w:rFonts w:ascii="Arial" w:hAnsi="Arial"/>
          <w:lang w:val="en-GB"/>
        </w:rPr>
        <w:t xml:space="preserv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921BAE">
        <w:rPr>
          <w:rFonts w:ascii="Arial" w:hAnsi="Arial"/>
          <w:lang w:val="en-GB"/>
        </w:rPr>
        <w:t>7</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921BAE">
        <w:rPr>
          <w:rFonts w:ascii="Arial" w:hAnsi="Arial"/>
          <w:lang w:val="en-GB"/>
        </w:rPr>
        <w:t>8</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xml:space="preserve">, </w:t>
      </w:r>
      <w:proofErr w:type="gramStart"/>
      <w:r>
        <w:rPr>
          <w:rFonts w:ascii="Arial" w:hAnsi="Arial"/>
          <w:lang w:val="en-GB"/>
        </w:rPr>
        <w:t>staff inform</w:t>
      </w:r>
      <w:proofErr w:type="gramEnd"/>
      <w:r>
        <w:rPr>
          <w:rFonts w:ascii="Arial" w:hAnsi="Arial"/>
          <w:lang w:val="en-GB"/>
        </w:rPr>
        <w:t xml:space="preserve"> the Designated Safeguarding Lead so that a referral to Children’s Social Care for a safety check, can be made. (</w:t>
      </w:r>
      <w:proofErr w:type="gramStart"/>
      <w:r>
        <w:rPr>
          <w:rFonts w:ascii="Arial" w:hAnsi="Arial"/>
          <w:lang w:val="en-GB"/>
        </w:rPr>
        <w:t>A  c</w:t>
      </w:r>
      <w:r w:rsidR="001E2456" w:rsidRPr="002E2A38">
        <w:rPr>
          <w:rFonts w:ascii="Arial" w:hAnsi="Arial"/>
          <w:lang w:val="en-GB"/>
        </w:rPr>
        <w:t>lose</w:t>
      </w:r>
      <w:proofErr w:type="gramEnd"/>
      <w:r w:rsidR="001E2456" w:rsidRPr="002E2A38">
        <w:rPr>
          <w:rFonts w:ascii="Arial" w:hAnsi="Arial"/>
          <w:lang w:val="en-GB"/>
        </w:rPr>
        <w:t xml:space="preserv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921BAE">
        <w:rPr>
          <w:rFonts w:ascii="Arial" w:hAnsi="Arial"/>
          <w:lang w:val="en-GB"/>
        </w:rPr>
        <w:t>9</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proofErr w:type="gramStart"/>
      <w:r>
        <w:rPr>
          <w:rFonts w:ascii="Arial" w:hAnsi="Arial"/>
        </w:rPr>
        <w:t>5.</w:t>
      </w:r>
      <w:r w:rsidR="00921BAE">
        <w:rPr>
          <w:rFonts w:ascii="Arial" w:hAnsi="Arial"/>
        </w:rPr>
        <w:t>10</w:t>
      </w:r>
      <w:r w:rsidR="002E2A38" w:rsidRPr="00404218">
        <w:rPr>
          <w:rFonts w:ascii="Arial" w:hAnsi="Arial"/>
        </w:rPr>
        <w:t xml:space="preserve">  </w:t>
      </w:r>
      <w:r w:rsidR="00114D04">
        <w:rPr>
          <w:rFonts w:ascii="Arial" w:hAnsi="Arial"/>
        </w:rPr>
        <w:t xml:space="preserve"> </w:t>
      </w:r>
      <w:r w:rsidRPr="00AF7154">
        <w:rPr>
          <w:rFonts w:ascii="Arial" w:hAnsi="Arial"/>
          <w:b/>
        </w:rPr>
        <w:t>Support</w:t>
      </w:r>
      <w:proofErr w:type="gramEnd"/>
      <w:r w:rsidRPr="00AF7154">
        <w:rPr>
          <w:rFonts w:ascii="Arial" w:hAnsi="Arial"/>
          <w:b/>
        </w:rPr>
        <w:t xml:space="preserve">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r w:rsidR="007C6BB0" w:rsidRPr="00CA7C7D">
        <w:rPr>
          <w:rFonts w:ascii="Arial" w:hAnsi="Arial"/>
          <w:i/>
          <w:color w:val="FF0000"/>
          <w:lang w:val="en-GB"/>
        </w:rPr>
        <w:t>[Amend as necessary]</w:t>
      </w:r>
      <w:r w:rsidR="00DD5802" w:rsidRPr="00CA7C7D">
        <w:rPr>
          <w:rFonts w:ascii="Arial" w:hAnsi="Arial"/>
          <w:color w:val="FF0000"/>
          <w:lang w:val="en-GB"/>
        </w:rPr>
        <w:t>:</w:t>
      </w:r>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w:t>
      </w:r>
      <w:proofErr w:type="spellStart"/>
      <w:r w:rsidR="00D13E00">
        <w:rPr>
          <w:rFonts w:ascii="Arial" w:hAnsi="Arial"/>
          <w:lang w:val="en-GB"/>
        </w:rPr>
        <w:t>DfE</w:t>
      </w:r>
      <w:proofErr w:type="spellEnd"/>
      <w:r w:rsidR="00D13E00">
        <w:rPr>
          <w:rFonts w:ascii="Arial" w:hAnsi="Arial"/>
          <w:lang w:val="en-GB"/>
        </w:rPr>
        <w:t xml:space="preserv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AF7154">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201</w:t>
      </w:r>
      <w:r w:rsidR="00960E55">
        <w:rPr>
          <w:rFonts w:ascii="Arial" w:hAnsi="Arial"/>
          <w:i/>
          <w:lang w:val="en-GB"/>
        </w:rPr>
        <w:t>8</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447C3F" w:rsidRDefault="00296E1A" w:rsidP="00AF7154">
      <w:pPr>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DB2986" w:rsidRDefault="00DB2986" w:rsidP="00AF7154">
      <w:pPr>
        <w:jc w:val="both"/>
        <w:rPr>
          <w:b/>
        </w:rPr>
      </w:pPr>
    </w:p>
    <w:p w:rsidR="00DD5802" w:rsidRPr="00DB2986" w:rsidRDefault="00DD5802" w:rsidP="00AF7154">
      <w:pPr>
        <w:jc w:val="both"/>
        <w:rPr>
          <w:b/>
        </w:rPr>
      </w:pPr>
      <w:r w:rsidRPr="00AF7154">
        <w:rPr>
          <w:rFonts w:ascii="Arial" w:hAnsi="Arial" w:cs="Arial"/>
          <w:b/>
          <w:u w:val="single"/>
        </w:rPr>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smartTag w:uri="urn:schemas-microsoft-com:office:smarttags" w:element="PersonName">
        <w:r w:rsidRPr="00404218">
          <w:rPr>
            <w:rFonts w:ascii="Arial" w:hAnsi="Arial"/>
          </w:rPr>
          <w:t>Loc</w:t>
        </w:r>
        <w:r w:rsidR="0024354E">
          <w:rPr>
            <w:rFonts w:ascii="Arial" w:hAnsi="Arial"/>
          </w:rPr>
          <w:t>al Safeguarding Children Board</w:t>
        </w:r>
      </w:smartTag>
      <w:r w:rsidRPr="00404218">
        <w:rPr>
          <w:rFonts w:ascii="Arial" w:hAnsi="Arial"/>
        </w:rPr>
        <w:t xml:space="preserve"> Procedures contain the inter-agency processes, protocols and expectations for safeguarding children.  (Available on LSCB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proofErr w:type="gramStart"/>
      <w:r>
        <w:t>behaved</w:t>
      </w:r>
      <w:proofErr w:type="gramEnd"/>
      <w:r>
        <w:t xml:space="preserve">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proofErr w:type="spellStart"/>
      <w:r>
        <w:t>DfE</w:t>
      </w:r>
      <w:proofErr w:type="spellEnd"/>
      <w:r>
        <w:t xml:space="preserve"> “Keeping children safe in education: Statutory guidance for schools and colleges” </w:t>
      </w:r>
      <w:r w:rsidR="00B91CF3">
        <w:t>September 201</w:t>
      </w:r>
      <w:r w:rsidR="00960E55">
        <w:t>8</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w:t>
      </w:r>
      <w:proofErr w:type="gramStart"/>
      <w:r>
        <w:rPr>
          <w:rFonts w:ascii="Arial" w:hAnsi="Arial" w:cs="Arial"/>
        </w:rPr>
        <w:t xml:space="preserve">report </w:t>
      </w:r>
      <w:r w:rsidR="00684482">
        <w:rPr>
          <w:rFonts w:ascii="Arial" w:hAnsi="Arial" w:cs="Arial"/>
        </w:rPr>
        <w:t xml:space="preserve"> immediately</w:t>
      </w:r>
      <w:proofErr w:type="gramEnd"/>
      <w:r w:rsidR="00684482">
        <w:rPr>
          <w:rFonts w:ascii="Arial" w:hAnsi="Arial" w:cs="Arial"/>
        </w:rPr>
        <w:t xml:space="preserve">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7C04" w:rsidRDefault="00D75D93" w:rsidP="00D75D93">
      <w:pPr>
        <w:rPr>
          <w:rFonts w:ascii="Arial" w:hAnsi="Arial" w:cs="Arial"/>
          <w:i/>
          <w:color w:val="FF0000"/>
        </w:rPr>
      </w:pPr>
      <w:r w:rsidRPr="00D77C04">
        <w:rPr>
          <w:rFonts w:ascii="Arial" w:hAnsi="Arial" w:cs="Arial"/>
          <w:i/>
          <w:color w:val="FF0000"/>
        </w:rPr>
        <w:t>[This is not a recommended policy. Please draft a policy that fits your school as required by the EYFS Framework. It is simply a suggested “start” to facilitate the development of such a policy.]</w:t>
      </w:r>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 under the LSCB 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w:t>
      </w:r>
      <w:r w:rsidR="004F6C34">
        <w:rPr>
          <w:rFonts w:ascii="Arial" w:hAnsi="Arial" w:cs="Arial"/>
          <w:lang w:val="en-GB"/>
        </w:rPr>
        <w:t xml:space="preserve">Single Point </w:t>
      </w:r>
      <w:proofErr w:type="gramStart"/>
      <w:r w:rsidR="004F6C34">
        <w:rPr>
          <w:rFonts w:ascii="Arial" w:hAnsi="Arial" w:cs="Arial"/>
          <w:lang w:val="en-GB"/>
        </w:rPr>
        <w:t>Of</w:t>
      </w:r>
      <w:proofErr w:type="gramEnd"/>
      <w:r w:rsidR="004F6C34">
        <w:rPr>
          <w:rFonts w:ascii="Arial" w:hAnsi="Arial" w:cs="Arial"/>
          <w:lang w:val="en-GB"/>
        </w:rPr>
        <w:t xml:space="preserve"> 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Headteacher</w:t>
      </w:r>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encies</w:t>
            </w:r>
            <w:proofErr w:type="gramEnd"/>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roofErr w:type="gramStart"/>
            <w:r>
              <w:rPr>
                <w:rFonts w:ascii="Arial" w:eastAsia="Arial" w:hAnsi="Arial" w:cs="Arial"/>
                <w:sz w:val="24"/>
                <w:szCs w:val="24"/>
              </w:rPr>
              <w:t>Have staff</w:t>
            </w:r>
            <w:proofErr w:type="gramEnd"/>
            <w:r>
              <w:rPr>
                <w:rFonts w:ascii="Arial" w:eastAsia="Arial" w:hAnsi="Arial" w:cs="Arial"/>
                <w:sz w:val="24"/>
                <w:szCs w:val="24"/>
              </w:rPr>
              <w:t xml:space="preserve">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le</w:t>
            </w:r>
            <w:r>
              <w:rPr>
                <w:rFonts w:ascii="Arial" w:eastAsia="Arial" w:hAnsi="Arial" w:cs="Arial"/>
                <w:spacing w:val="-2"/>
                <w:sz w:val="24"/>
                <w:szCs w:val="24"/>
              </w:rPr>
              <w:t>a</w:t>
            </w:r>
            <w:r>
              <w:rPr>
                <w:rFonts w:ascii="Arial" w:eastAsia="Arial" w:hAnsi="Arial" w:cs="Arial"/>
                <w:sz w:val="24"/>
                <w:szCs w:val="24"/>
              </w:rPr>
              <w:t>d</w:t>
            </w:r>
            <w:proofErr w:type="gramEnd"/>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roofErr w:type="gramStart"/>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ff</w:t>
            </w:r>
            <w:proofErr w:type="gramEnd"/>
            <w:r>
              <w:rPr>
                <w:rFonts w:ascii="Arial" w:eastAsia="Arial" w:hAnsi="Arial" w:cs="Arial"/>
                <w:sz w:val="24"/>
                <w:szCs w:val="24"/>
              </w:rPr>
              <w:t xml:space="preserve">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right="238"/>
              <w:rPr>
                <w:rFonts w:ascii="Arial" w:eastAsia="Arial" w:hAnsi="Arial" w:cs="Arial"/>
                <w:sz w:val="24"/>
                <w:szCs w:val="24"/>
              </w:rPr>
            </w:pP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DB33CC" w:rsidRPr="00AF7154" w:rsidRDefault="00DB33CC" w:rsidP="00D75D93">
      <w:pPr>
        <w:rPr>
          <w:rFonts w:ascii="Arial" w:hAnsi="Arial" w:cs="Arial"/>
          <w:b/>
          <w:u w:val="single"/>
          <w:lang w:val="en-GB"/>
        </w:rPr>
      </w:pPr>
      <w:r w:rsidRPr="00AF7154">
        <w:rPr>
          <w:rFonts w:ascii="Arial" w:hAnsi="Arial" w:cs="Arial"/>
          <w:b/>
          <w:u w:val="single"/>
          <w:lang w:val="en-GB"/>
        </w:rPr>
        <w:t>APPENDIX 7</w:t>
      </w:r>
    </w:p>
    <w:p w:rsidR="00DB33CC" w:rsidRDefault="00DB33CC" w:rsidP="00D75D93">
      <w:pPr>
        <w:rPr>
          <w:rFonts w:ascii="Arial" w:hAnsi="Arial" w:cs="Arial"/>
          <w:lang w:val="en-GB"/>
        </w:rPr>
      </w:pPr>
    </w:p>
    <w:p w:rsidR="00DB33CC" w:rsidRPr="00AF7154" w:rsidRDefault="00DB33CC" w:rsidP="00AF7154">
      <w:pPr>
        <w:jc w:val="center"/>
        <w:rPr>
          <w:rFonts w:ascii="Arial" w:hAnsi="Arial" w:cs="Arial"/>
          <w:b/>
        </w:rPr>
      </w:pPr>
      <w:r w:rsidRPr="00AF7154">
        <w:rPr>
          <w:rFonts w:ascii="Arial" w:hAnsi="Arial" w:cs="Arial"/>
          <w:b/>
        </w:rPr>
        <w:t>In</w:t>
      </w:r>
      <w:r w:rsidRPr="00DB33CC">
        <w:rPr>
          <w:rFonts w:ascii="Arial" w:hAnsi="Arial" w:cs="Arial"/>
          <w:b/>
        </w:rPr>
        <w:t>dicato</w:t>
      </w:r>
      <w:r>
        <w:rPr>
          <w:rFonts w:ascii="Arial" w:hAnsi="Arial" w:cs="Arial"/>
          <w:b/>
        </w:rPr>
        <w:t>rs of abuse and neglect</w:t>
      </w:r>
    </w:p>
    <w:p w:rsidR="00DB33CC" w:rsidRDefault="00DB33CC" w:rsidP="00D75D93"/>
    <w:p w:rsidR="00DB33CC" w:rsidRDefault="00DB33CC" w:rsidP="00D75D93">
      <w:pPr>
        <w:rPr>
          <w:rFonts w:ascii="Arial" w:hAnsi="Arial" w:cs="Arial"/>
          <w:lang w:val="en-GB"/>
        </w:rPr>
      </w:pPr>
      <w:r w:rsidRPr="00AF7154">
        <w:rPr>
          <w:rFonts w:ascii="Arial" w:hAnsi="Arial" w:cs="Arial"/>
          <w:lang w:val="en-GB"/>
        </w:rPr>
        <w:t xml:space="preserve">Abuse, neglect and safeguarding issues are rarely standalone events that can be covered by one definition or label. In most cases, multiple issues will overlap with one another.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AF7154">
        <w:rPr>
          <w:rFonts w:ascii="Arial" w:hAnsi="Arial" w:cs="Arial"/>
          <w:b/>
          <w:lang w:val="en-GB"/>
        </w:rPr>
        <w:t>Physical abuse:</w:t>
      </w:r>
      <w:r w:rsidRPr="00AF7154">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AF7154">
        <w:rPr>
          <w:rFonts w:ascii="Arial" w:hAnsi="Arial" w:cs="Arial"/>
          <w:b/>
          <w:lang w:val="en-GB"/>
        </w:rPr>
        <w:t>Emotional abuse:</w:t>
      </w:r>
      <w:r w:rsidRPr="00AF7154">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AF7154">
        <w:rPr>
          <w:rFonts w:ascii="Arial" w:hAnsi="Arial" w:cs="Arial"/>
          <w:b/>
          <w:lang w:val="en-GB"/>
        </w:rPr>
        <w:t>Sexual abuse:</w:t>
      </w:r>
      <w:r w:rsidRPr="00AF7154">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AF7154">
        <w:rPr>
          <w:rFonts w:ascii="Arial" w:hAnsi="Arial" w:cs="Arial"/>
          <w:lang w:val="en-GB"/>
        </w:rPr>
        <w:t xml:space="preserve">. </w:t>
      </w:r>
    </w:p>
    <w:p w:rsidR="00DB33CC" w:rsidRDefault="00DB33CC" w:rsidP="00D75D93">
      <w:pPr>
        <w:rPr>
          <w:rFonts w:ascii="Arial" w:hAnsi="Arial" w:cs="Arial"/>
          <w:lang w:val="en-GB"/>
        </w:rPr>
      </w:pPr>
    </w:p>
    <w:p w:rsidR="00383A25" w:rsidRPr="00D75D93" w:rsidRDefault="00DB33CC" w:rsidP="00D75D93">
      <w:pPr>
        <w:rPr>
          <w:rFonts w:ascii="Arial" w:hAnsi="Arial" w:cs="Arial"/>
          <w:lang w:val="en-GB"/>
        </w:rPr>
      </w:pPr>
      <w:r w:rsidRPr="00AF7154">
        <w:rPr>
          <w:rFonts w:ascii="Arial" w:hAnsi="Arial" w:cs="Arial"/>
          <w:b/>
          <w:lang w:val="en-GB"/>
        </w:rPr>
        <w:t>Neglect:</w:t>
      </w:r>
      <w:r w:rsidRPr="00AF7154">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4"/>
      <w:footerReference w:type="default" r:id="rId15"/>
      <w:footerReference w:type="first" r:id="rId16"/>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EB" w:rsidRDefault="00D13FEB">
      <w:r>
        <w:separator/>
      </w:r>
    </w:p>
  </w:endnote>
  <w:endnote w:type="continuationSeparator" w:id="0">
    <w:p w:rsidR="00D13FEB" w:rsidRDefault="00D1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E9" w:rsidRDefault="0067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2E9" w:rsidRDefault="00671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E9" w:rsidRDefault="0067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154">
      <w:rPr>
        <w:rStyle w:val="PageNumber"/>
        <w:noProof/>
      </w:rPr>
      <w:t>2</w:t>
    </w:r>
    <w:r>
      <w:rPr>
        <w:rStyle w:val="PageNumber"/>
      </w:rPr>
      <w:fldChar w:fldCharType="end"/>
    </w:r>
  </w:p>
  <w:p w:rsidR="006712E9" w:rsidRDefault="00671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E9" w:rsidRDefault="006712E9">
    <w:pPr>
      <w:pStyle w:val="Footer"/>
    </w:pPr>
    <w:r>
      <w:tab/>
      <w:t xml:space="preserve">- </w:t>
    </w:r>
    <w:r>
      <w:fldChar w:fldCharType="begin"/>
    </w:r>
    <w:r>
      <w:instrText xml:space="preserve"> PAGE </w:instrText>
    </w:r>
    <w:r>
      <w:fldChar w:fldCharType="separate"/>
    </w:r>
    <w:r w:rsidR="00AF7154">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EB" w:rsidRDefault="00D13FEB">
      <w:r>
        <w:separator/>
      </w:r>
    </w:p>
  </w:footnote>
  <w:footnote w:type="continuationSeparator" w:id="0">
    <w:p w:rsidR="00D13FEB" w:rsidRDefault="00D1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2432"/>
    <w:rsid w:val="001333F5"/>
    <w:rsid w:val="001349D5"/>
    <w:rsid w:val="001416EC"/>
    <w:rsid w:val="0014305F"/>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3C3C"/>
    <w:rsid w:val="0025542D"/>
    <w:rsid w:val="00265019"/>
    <w:rsid w:val="00270A0D"/>
    <w:rsid w:val="0027130C"/>
    <w:rsid w:val="00280207"/>
    <w:rsid w:val="002804DA"/>
    <w:rsid w:val="002917EE"/>
    <w:rsid w:val="00296E1A"/>
    <w:rsid w:val="002A1DB2"/>
    <w:rsid w:val="002B00ED"/>
    <w:rsid w:val="002B0519"/>
    <w:rsid w:val="002B0D70"/>
    <w:rsid w:val="002B2B71"/>
    <w:rsid w:val="002B3573"/>
    <w:rsid w:val="002C0D62"/>
    <w:rsid w:val="002C75D4"/>
    <w:rsid w:val="002D33CB"/>
    <w:rsid w:val="002E2A38"/>
    <w:rsid w:val="002E2AD2"/>
    <w:rsid w:val="002E36E6"/>
    <w:rsid w:val="002E5F7E"/>
    <w:rsid w:val="00303948"/>
    <w:rsid w:val="00305DE5"/>
    <w:rsid w:val="00306DA4"/>
    <w:rsid w:val="0030749B"/>
    <w:rsid w:val="00307B00"/>
    <w:rsid w:val="003111AC"/>
    <w:rsid w:val="00311360"/>
    <w:rsid w:val="00335728"/>
    <w:rsid w:val="003358A7"/>
    <w:rsid w:val="0033685C"/>
    <w:rsid w:val="00337002"/>
    <w:rsid w:val="003416E3"/>
    <w:rsid w:val="00347D2E"/>
    <w:rsid w:val="00357686"/>
    <w:rsid w:val="00357DCA"/>
    <w:rsid w:val="003818B2"/>
    <w:rsid w:val="00382F5C"/>
    <w:rsid w:val="00383A25"/>
    <w:rsid w:val="00384DF4"/>
    <w:rsid w:val="003907FB"/>
    <w:rsid w:val="00390BDF"/>
    <w:rsid w:val="00392ED1"/>
    <w:rsid w:val="00394029"/>
    <w:rsid w:val="003A1ACF"/>
    <w:rsid w:val="003B129F"/>
    <w:rsid w:val="003C246B"/>
    <w:rsid w:val="003C7671"/>
    <w:rsid w:val="003E0F5F"/>
    <w:rsid w:val="003E195D"/>
    <w:rsid w:val="003F0FE9"/>
    <w:rsid w:val="003F1A20"/>
    <w:rsid w:val="003F4D09"/>
    <w:rsid w:val="003F513A"/>
    <w:rsid w:val="003F534D"/>
    <w:rsid w:val="00401813"/>
    <w:rsid w:val="0040335F"/>
    <w:rsid w:val="00404218"/>
    <w:rsid w:val="00405819"/>
    <w:rsid w:val="0041598E"/>
    <w:rsid w:val="004179C0"/>
    <w:rsid w:val="0042493A"/>
    <w:rsid w:val="00427CD4"/>
    <w:rsid w:val="00430D1A"/>
    <w:rsid w:val="00434D1E"/>
    <w:rsid w:val="00440BF4"/>
    <w:rsid w:val="00442E3C"/>
    <w:rsid w:val="00444A90"/>
    <w:rsid w:val="00447C3F"/>
    <w:rsid w:val="00450268"/>
    <w:rsid w:val="00450D47"/>
    <w:rsid w:val="00456290"/>
    <w:rsid w:val="004631F8"/>
    <w:rsid w:val="004706B9"/>
    <w:rsid w:val="004805AE"/>
    <w:rsid w:val="00482FB3"/>
    <w:rsid w:val="00484265"/>
    <w:rsid w:val="00491AAF"/>
    <w:rsid w:val="00497310"/>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3C78"/>
    <w:rsid w:val="005161D2"/>
    <w:rsid w:val="00517195"/>
    <w:rsid w:val="00517BE3"/>
    <w:rsid w:val="00522D21"/>
    <w:rsid w:val="0052570F"/>
    <w:rsid w:val="00535648"/>
    <w:rsid w:val="00535886"/>
    <w:rsid w:val="005374E5"/>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E1746"/>
    <w:rsid w:val="005F3FB7"/>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73DA"/>
    <w:rsid w:val="00785379"/>
    <w:rsid w:val="00786204"/>
    <w:rsid w:val="00792480"/>
    <w:rsid w:val="007A183A"/>
    <w:rsid w:val="007A25AD"/>
    <w:rsid w:val="007A2F44"/>
    <w:rsid w:val="007B00E5"/>
    <w:rsid w:val="007B505A"/>
    <w:rsid w:val="007C5CFF"/>
    <w:rsid w:val="007C6BB0"/>
    <w:rsid w:val="007D2464"/>
    <w:rsid w:val="007D4583"/>
    <w:rsid w:val="007E150C"/>
    <w:rsid w:val="007E7507"/>
    <w:rsid w:val="007F0F44"/>
    <w:rsid w:val="007F1E8A"/>
    <w:rsid w:val="007F345B"/>
    <w:rsid w:val="007F3982"/>
    <w:rsid w:val="00800715"/>
    <w:rsid w:val="00800E73"/>
    <w:rsid w:val="0080258B"/>
    <w:rsid w:val="00802A17"/>
    <w:rsid w:val="0080407B"/>
    <w:rsid w:val="00805249"/>
    <w:rsid w:val="00805F29"/>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920C0"/>
    <w:rsid w:val="009A6557"/>
    <w:rsid w:val="009B5F65"/>
    <w:rsid w:val="009C35C4"/>
    <w:rsid w:val="009C3E6B"/>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C068A"/>
    <w:rsid w:val="00AC0D36"/>
    <w:rsid w:val="00AC1FAC"/>
    <w:rsid w:val="00AC3F99"/>
    <w:rsid w:val="00AC6595"/>
    <w:rsid w:val="00AD003C"/>
    <w:rsid w:val="00AD5BD6"/>
    <w:rsid w:val="00AE42CC"/>
    <w:rsid w:val="00AE4D57"/>
    <w:rsid w:val="00AF7154"/>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A35EC"/>
    <w:rsid w:val="00BA45CE"/>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6563"/>
    <w:rsid w:val="00C4017E"/>
    <w:rsid w:val="00C41628"/>
    <w:rsid w:val="00C47629"/>
    <w:rsid w:val="00C47637"/>
    <w:rsid w:val="00C52519"/>
    <w:rsid w:val="00C57C21"/>
    <w:rsid w:val="00C65E32"/>
    <w:rsid w:val="00C70AC3"/>
    <w:rsid w:val="00C70EE8"/>
    <w:rsid w:val="00C73138"/>
    <w:rsid w:val="00C8115D"/>
    <w:rsid w:val="00C87F94"/>
    <w:rsid w:val="00C94CD8"/>
    <w:rsid w:val="00CA3069"/>
    <w:rsid w:val="00CA35C3"/>
    <w:rsid w:val="00CA374F"/>
    <w:rsid w:val="00CA78BB"/>
    <w:rsid w:val="00CA7C7D"/>
    <w:rsid w:val="00CB094A"/>
    <w:rsid w:val="00CB0BAA"/>
    <w:rsid w:val="00CB5D9E"/>
    <w:rsid w:val="00CB79A5"/>
    <w:rsid w:val="00CC5AF4"/>
    <w:rsid w:val="00CD022C"/>
    <w:rsid w:val="00CD0D51"/>
    <w:rsid w:val="00CD7838"/>
    <w:rsid w:val="00CE0C42"/>
    <w:rsid w:val="00CE3A0A"/>
    <w:rsid w:val="00CF48D3"/>
    <w:rsid w:val="00D006A7"/>
    <w:rsid w:val="00D01344"/>
    <w:rsid w:val="00D0134B"/>
    <w:rsid w:val="00D03695"/>
    <w:rsid w:val="00D053CA"/>
    <w:rsid w:val="00D105E1"/>
    <w:rsid w:val="00D13E00"/>
    <w:rsid w:val="00D13FEB"/>
    <w:rsid w:val="00D27B55"/>
    <w:rsid w:val="00D42933"/>
    <w:rsid w:val="00D459C5"/>
    <w:rsid w:val="00D60882"/>
    <w:rsid w:val="00D62306"/>
    <w:rsid w:val="00D73C3A"/>
    <w:rsid w:val="00D74533"/>
    <w:rsid w:val="00D7516B"/>
    <w:rsid w:val="00D75D93"/>
    <w:rsid w:val="00D77C04"/>
    <w:rsid w:val="00D77CC3"/>
    <w:rsid w:val="00D866CB"/>
    <w:rsid w:val="00D95045"/>
    <w:rsid w:val="00DA77F3"/>
    <w:rsid w:val="00DB0CAF"/>
    <w:rsid w:val="00DB2986"/>
    <w:rsid w:val="00DB33CC"/>
    <w:rsid w:val="00DB4A0D"/>
    <w:rsid w:val="00DB657A"/>
    <w:rsid w:val="00DC3D08"/>
    <w:rsid w:val="00DC40E1"/>
    <w:rsid w:val="00DD4EAB"/>
    <w:rsid w:val="00DD5802"/>
    <w:rsid w:val="00DF2714"/>
    <w:rsid w:val="00E21BC5"/>
    <w:rsid w:val="00E271E8"/>
    <w:rsid w:val="00E30CC4"/>
    <w:rsid w:val="00E32826"/>
    <w:rsid w:val="00E34C56"/>
    <w:rsid w:val="00E36CE1"/>
    <w:rsid w:val="00E46D2C"/>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ildrensduty@leic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FAA0B-E683-4D71-ACE2-E30352979749}">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6748</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44435</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Emma Peacock</cp:lastModifiedBy>
  <cp:revision>4</cp:revision>
  <cp:lastPrinted>2016-06-13T12:27:00Z</cp:lastPrinted>
  <dcterms:created xsi:type="dcterms:W3CDTF">2019-02-12T09:42:00Z</dcterms:created>
  <dcterms:modified xsi:type="dcterms:W3CDTF">2019-02-12T10:10:00Z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